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65C" w:rsidRDefault="006B0D8C" w:rsidP="006B0D8C">
      <w:pPr>
        <w:spacing w:before="100" w:beforeAutospacing="1" w:after="100" w:afterAutospacing="1" w:line="360" w:lineRule="auto"/>
        <w:ind w:left="0" w:firstLine="0"/>
        <w:jc w:val="center"/>
      </w:pPr>
      <w:r w:rsidRPr="006B0D8C">
        <w:rPr>
          <w:noProof/>
        </w:rPr>
        <w:drawing>
          <wp:inline distT="0" distB="0" distL="0" distR="0">
            <wp:extent cx="7021195" cy="9650920"/>
            <wp:effectExtent l="0" t="0" r="8255" b="7620"/>
            <wp:docPr id="1" name="Рисунок 1" descr="C:\Users\Завуч по УВР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по УВР\Desktop\00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B4" w:rsidRDefault="00D601A3" w:rsidP="00F248AB">
      <w:pPr>
        <w:tabs>
          <w:tab w:val="center" w:pos="1381"/>
          <w:tab w:val="center" w:pos="5955"/>
        </w:tabs>
        <w:spacing w:before="100" w:beforeAutospacing="1" w:after="100" w:afterAutospacing="1" w:line="36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b/>
        </w:rPr>
        <w:t>Целевой раздел образовательной программы дополнительного образования</w:t>
      </w:r>
      <w:r>
        <w:t xml:space="preserve"> </w:t>
      </w:r>
    </w:p>
    <w:p w:rsidR="00D813B4" w:rsidRDefault="00D601A3" w:rsidP="00F248AB">
      <w:pPr>
        <w:pStyle w:val="1"/>
        <w:spacing w:before="100" w:beforeAutospacing="1" w:after="100" w:afterAutospacing="1" w:line="360" w:lineRule="auto"/>
        <w:ind w:left="0" w:firstLine="0"/>
      </w:pPr>
      <w:r>
        <w:rPr>
          <w:b w:val="0"/>
        </w:rPr>
        <w:t>1.</w:t>
      </w:r>
      <w:r>
        <w:rPr>
          <w:rFonts w:ascii="Arial" w:eastAsia="Arial" w:hAnsi="Arial" w:cs="Arial"/>
          <w:b w:val="0"/>
        </w:rPr>
        <w:t xml:space="preserve"> </w:t>
      </w:r>
      <w:r>
        <w:t>Пояснительная записка</w:t>
      </w:r>
      <w:r>
        <w:rPr>
          <w:b w:val="0"/>
        </w:rPr>
        <w:t xml:space="preserve">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Дополнительное образование детей – целенаправленный процесс воспитания, развития личности и обучения посредством реализации дополнительных общеразвивающих программ, оказания дополнительных образовательных </w:t>
      </w:r>
      <w:r w:rsidR="00BD5526">
        <w:t>услуг и</w:t>
      </w:r>
      <w:r>
        <w:t xml:space="preserve"> информационно – образовательной деятельности за пределами основных образовательных программ в интересах человека, государства.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>Реализация дополнительного образования обучающихся М</w:t>
      </w:r>
      <w:r w:rsidR="000B0651">
        <w:t>КОУ «Канашская</w:t>
      </w:r>
      <w:r>
        <w:t xml:space="preserve"> СОШ»» (далее - Учреждение) по общеразвивающим программам осуществляется на основе следующих нормативно</w:t>
      </w:r>
      <w:r w:rsidR="000B0651">
        <w:t>-</w:t>
      </w:r>
      <w:r>
        <w:t xml:space="preserve">правовых документов: </w:t>
      </w:r>
    </w:p>
    <w:p w:rsidR="006B0D8C" w:rsidRPr="006B0D8C" w:rsidRDefault="006B0D8C" w:rsidP="006B0D8C">
      <w:pPr>
        <w:pStyle w:val="a5"/>
        <w:shd w:val="clear" w:color="auto" w:fill="FFFFFF"/>
        <w:rPr>
          <w:color w:val="061018"/>
        </w:rPr>
      </w:pPr>
      <w:r>
        <w:rPr>
          <w:color w:val="061018"/>
        </w:rPr>
        <w:t>-</w:t>
      </w:r>
      <w:hyperlink r:id="rId6" w:history="1">
        <w:r w:rsidRPr="006B0D8C">
          <w:rPr>
            <w:rStyle w:val="a6"/>
            <w:bCs/>
            <w:color w:val="061018"/>
            <w:u w:val="none"/>
          </w:rPr>
          <w:t>Приказ Министерства просвещения об утверждении Порядка организации и осуществления образовательной деятельности по дополнительным общеобразовательным программам от 27.07.2022 г.</w:t>
        </w:r>
      </w:hyperlink>
    </w:p>
    <w:p w:rsidR="006B0D8C" w:rsidRPr="006B0D8C" w:rsidRDefault="006B0D8C" w:rsidP="006B0D8C">
      <w:pPr>
        <w:pStyle w:val="a5"/>
        <w:shd w:val="clear" w:color="auto" w:fill="FFFFFF"/>
        <w:rPr>
          <w:color w:val="061018"/>
        </w:rPr>
      </w:pPr>
      <w:r>
        <w:rPr>
          <w:color w:val="061018"/>
        </w:rPr>
        <w:t>-</w:t>
      </w:r>
      <w:hyperlink r:id="rId7" w:history="1">
        <w:r w:rsidRPr="006B0D8C">
          <w:rPr>
            <w:rStyle w:val="a6"/>
            <w:bCs/>
            <w:color w:val="061018"/>
            <w:u w:val="none"/>
          </w:rPr>
          <w:t>Приказ Министерства труда и социальной защиты об утверждении профессионального стандарта «Педагог дополнительного образования детей и взрослых» от 22.09.2021 г.</w:t>
        </w:r>
      </w:hyperlink>
    </w:p>
    <w:p w:rsidR="006B0D8C" w:rsidRPr="006B0D8C" w:rsidRDefault="006B0D8C" w:rsidP="006B0D8C">
      <w:pPr>
        <w:pStyle w:val="a5"/>
        <w:shd w:val="clear" w:color="auto" w:fill="FFFFFF"/>
        <w:rPr>
          <w:color w:val="061018"/>
        </w:rPr>
      </w:pPr>
      <w:r>
        <w:rPr>
          <w:color w:val="061018"/>
        </w:rPr>
        <w:t>-</w:t>
      </w:r>
      <w:hyperlink r:id="rId8" w:history="1">
        <w:r w:rsidRPr="006B0D8C">
          <w:rPr>
            <w:rStyle w:val="a6"/>
            <w:bCs/>
            <w:color w:val="061018"/>
            <w:u w:val="none"/>
          </w:rPr>
          <w:t>Федеральный закон «Об образовании в Российской Федерации» от 29.12.2012 N 273-ФЗ</w:t>
        </w:r>
      </w:hyperlink>
    </w:p>
    <w:p w:rsidR="006B0D8C" w:rsidRPr="006B0D8C" w:rsidRDefault="006B0D8C" w:rsidP="006B0D8C">
      <w:pPr>
        <w:pStyle w:val="a5"/>
        <w:shd w:val="clear" w:color="auto" w:fill="FFFFFF"/>
        <w:rPr>
          <w:color w:val="061018"/>
        </w:rPr>
      </w:pPr>
      <w:r>
        <w:rPr>
          <w:color w:val="061018"/>
        </w:rPr>
        <w:t>-</w:t>
      </w:r>
      <w:hyperlink r:id="rId9" w:history="1">
        <w:r w:rsidRPr="006B0D8C">
          <w:rPr>
            <w:rStyle w:val="a6"/>
            <w:bCs/>
            <w:color w:val="061018"/>
            <w:u w:val="none"/>
          </w:rPr>
          <w:t>Постановление Главного государственного санитарного врача РФ от 28.09.2020 N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  </w:r>
      </w:hyperlink>
    </w:p>
    <w:p w:rsidR="006B0D8C" w:rsidRPr="006B0D8C" w:rsidRDefault="006B0D8C" w:rsidP="006B0D8C">
      <w:pPr>
        <w:pStyle w:val="a5"/>
        <w:shd w:val="clear" w:color="auto" w:fill="FFFFFF"/>
        <w:rPr>
          <w:color w:val="061018"/>
        </w:rPr>
      </w:pPr>
      <w:r>
        <w:rPr>
          <w:color w:val="061018"/>
        </w:rPr>
        <w:t>-</w:t>
      </w:r>
      <w:hyperlink r:id="rId10" w:history="1">
        <w:r w:rsidRPr="006B0D8C">
          <w:rPr>
            <w:rStyle w:val="a6"/>
            <w:bCs/>
            <w:color w:val="061018"/>
            <w:u w:val="none"/>
          </w:rPr>
          <w:t>Приказ Министерства просвещения РФ от 9 ноября 2018 г. N 196 «Об утверждении Порядка организации и осуществления образовательной деятельности по дополнительным общеобразовательным программам» (с изменениями и дополнениями)</w:t>
        </w:r>
      </w:hyperlink>
    </w:p>
    <w:p w:rsidR="006B0D8C" w:rsidRPr="006B0D8C" w:rsidRDefault="006B0D8C" w:rsidP="006B0D8C">
      <w:pPr>
        <w:pStyle w:val="a5"/>
        <w:shd w:val="clear" w:color="auto" w:fill="FFFFFF"/>
        <w:rPr>
          <w:color w:val="061018"/>
        </w:rPr>
      </w:pPr>
      <w:r>
        <w:rPr>
          <w:color w:val="061018"/>
        </w:rPr>
        <w:t>-</w:t>
      </w:r>
      <w:hyperlink r:id="rId11" w:history="1">
        <w:r w:rsidRPr="006B0D8C">
          <w:rPr>
            <w:rStyle w:val="a6"/>
            <w:bCs/>
            <w:color w:val="061018"/>
            <w:u w:val="none"/>
          </w:rPr>
          <w:t>Концепция развития дополнительного образования до 2030 года</w:t>
        </w:r>
      </w:hyperlink>
    </w:p>
    <w:p w:rsidR="006B0D8C" w:rsidRPr="006B0D8C" w:rsidRDefault="006B0D8C" w:rsidP="006B0D8C">
      <w:pPr>
        <w:pStyle w:val="a5"/>
        <w:shd w:val="clear" w:color="auto" w:fill="FFFFFF"/>
        <w:rPr>
          <w:color w:val="061018"/>
        </w:rPr>
      </w:pPr>
      <w:r>
        <w:rPr>
          <w:color w:val="061018"/>
        </w:rPr>
        <w:t>-</w:t>
      </w:r>
      <w:hyperlink r:id="rId12" w:history="1">
        <w:r w:rsidRPr="006B0D8C">
          <w:rPr>
            <w:rStyle w:val="a6"/>
            <w:bCs/>
            <w:color w:val="061018"/>
            <w:u w:val="none"/>
          </w:rPr>
          <w:t>Примерная рабочая программа воспитания для общеобразовательных организаций</w:t>
        </w:r>
      </w:hyperlink>
    </w:p>
    <w:p w:rsidR="006B0D8C" w:rsidRPr="006B0D8C" w:rsidRDefault="006B0D8C" w:rsidP="006B0D8C">
      <w:pPr>
        <w:pStyle w:val="a5"/>
        <w:shd w:val="clear" w:color="auto" w:fill="FFFFFF"/>
        <w:rPr>
          <w:color w:val="061018"/>
        </w:rPr>
      </w:pPr>
      <w:r>
        <w:rPr>
          <w:color w:val="061018"/>
        </w:rPr>
        <w:t>-</w:t>
      </w:r>
      <w:hyperlink r:id="rId13" w:history="1">
        <w:r w:rsidRPr="006B0D8C">
          <w:rPr>
            <w:rStyle w:val="a6"/>
            <w:bCs/>
            <w:color w:val="061018"/>
            <w:u w:val="none"/>
          </w:rPr>
          <w:t>План мероприятий по реализации Концепции развития детско-юношеского спорта в Российской Федерации в Курганской области до 2030 года</w:t>
        </w:r>
      </w:hyperlink>
    </w:p>
    <w:p w:rsidR="006B0D8C" w:rsidRPr="006B0D8C" w:rsidRDefault="006B0D8C" w:rsidP="006B0D8C">
      <w:pPr>
        <w:pStyle w:val="a5"/>
        <w:shd w:val="clear" w:color="auto" w:fill="FFFFFF"/>
        <w:rPr>
          <w:color w:val="061018"/>
        </w:rPr>
      </w:pPr>
      <w:r>
        <w:rPr>
          <w:color w:val="061018"/>
        </w:rPr>
        <w:t>-</w:t>
      </w:r>
      <w:hyperlink r:id="rId14" w:history="1">
        <w:r w:rsidRPr="006B0D8C">
          <w:rPr>
            <w:rStyle w:val="a6"/>
            <w:bCs/>
            <w:color w:val="061018"/>
            <w:u w:val="none"/>
          </w:rPr>
          <w:t>Приказ Департамента образования и науки Курганской области об утверждении Правил персонифицированного финансирования дополнительного образования детей в Курганской области от 13.01.2022 года</w:t>
        </w:r>
      </w:hyperlink>
    </w:p>
    <w:p w:rsidR="006B0D8C" w:rsidRPr="006B0D8C" w:rsidRDefault="006B0D8C" w:rsidP="006B0D8C">
      <w:pPr>
        <w:pStyle w:val="a5"/>
        <w:shd w:val="clear" w:color="auto" w:fill="FFFFFF"/>
      </w:pPr>
      <w:r w:rsidRPr="006B0D8C">
        <w:t>-</w:t>
      </w:r>
      <w:hyperlink r:id="rId15" w:history="1">
        <w:r w:rsidRPr="006B0D8C">
          <w:rPr>
            <w:rStyle w:val="a6"/>
            <w:bCs/>
            <w:color w:val="auto"/>
            <w:u w:val="none"/>
          </w:rPr>
          <w:t>Приказ Департамента образования и науки об утверждении Административного регламента предоставления государственными организациями, реализующими дополнительные образовательные программы, подведомственными Департаменту образования и науки Курганской области, государственной услуги по записи на обучение по дополнительной образовательной программе</w:t>
        </w:r>
      </w:hyperlink>
    </w:p>
    <w:p w:rsidR="006B0D8C" w:rsidRPr="006B0D8C" w:rsidRDefault="006B0D8C" w:rsidP="006B0D8C">
      <w:pPr>
        <w:pStyle w:val="a5"/>
        <w:shd w:val="clear" w:color="auto" w:fill="FFFFFF"/>
        <w:rPr>
          <w:color w:val="061018"/>
        </w:rPr>
      </w:pPr>
      <w:r>
        <w:rPr>
          <w:color w:val="061018"/>
        </w:rPr>
        <w:t>-</w:t>
      </w:r>
      <w:hyperlink r:id="rId16" w:history="1">
        <w:r w:rsidRPr="006B0D8C">
          <w:rPr>
            <w:rStyle w:val="a6"/>
            <w:bCs/>
            <w:color w:val="061018"/>
            <w:u w:val="none"/>
          </w:rPr>
          <w:t>Проект плана работы по реализации Концепции развития дополнительного образования детей до 2030 года, I этап (2022-2024 годы) в Курганской области</w:t>
        </w:r>
      </w:hyperlink>
    </w:p>
    <w:p w:rsidR="006B0D8C" w:rsidRPr="006B0D8C" w:rsidRDefault="006B0D8C" w:rsidP="006B0D8C">
      <w:pPr>
        <w:pStyle w:val="a5"/>
        <w:shd w:val="clear" w:color="auto" w:fill="FFFFFF"/>
        <w:rPr>
          <w:color w:val="061018"/>
        </w:rPr>
      </w:pPr>
      <w:proofErr w:type="gramStart"/>
      <w:r>
        <w:rPr>
          <w:color w:val="061018"/>
        </w:rPr>
        <w:lastRenderedPageBreak/>
        <w:t>-</w:t>
      </w:r>
      <w:hyperlink r:id="rId17" w:history="1">
        <w:r w:rsidRPr="006B0D8C">
          <w:rPr>
            <w:rStyle w:val="a6"/>
            <w:bCs/>
            <w:color w:val="061018"/>
            <w:u w:val="none"/>
          </w:rPr>
          <w:t>«</w:t>
        </w:r>
        <w:proofErr w:type="gramEnd"/>
        <w:r w:rsidRPr="006B0D8C">
          <w:rPr>
            <w:rStyle w:val="a6"/>
            <w:bCs/>
            <w:color w:val="061018"/>
            <w:u w:val="none"/>
          </w:rPr>
          <w:t>Дорожная карта» по созданию и развитию школьных театров на 2022-2024 годы в Курганской области</w:t>
        </w:r>
      </w:hyperlink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>- Устав М</w:t>
      </w:r>
      <w:r w:rsidR="000B0651">
        <w:t>КОУ «</w:t>
      </w:r>
      <w:proofErr w:type="spellStart"/>
      <w:r w:rsidR="000B0651">
        <w:t>Канашская</w:t>
      </w:r>
      <w:proofErr w:type="spellEnd"/>
      <w:r>
        <w:t xml:space="preserve"> СОШ»;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Дополнительное образование в соответствии с частью 1 статьи 75 Федерального закона № 273 – ФЗ направлено на формирование и развитие творческих способностей детей, удовлетворение их индивидуальных потребностей в интеллектуальном, духовно-нравственном,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Дополнительное образование детей обеспечивает их адаптацию к </w:t>
      </w:r>
      <w:r w:rsidR="000809F8">
        <w:t>жизни в</w:t>
      </w:r>
      <w:r>
        <w:t xml:space="preserve"> обществе, профессиональную ориентацию, а также выявление и поддержку детей, проявивших выдающиеся способности. Программы дополнительного образования составлены с учетом возрастных и индивидуальных способностей детей.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Дополнительное образование позволяет создавать условия для оптимального развития личности и наиболее полного удовлетворения образовательных потребностей детей и их родителей, что особенно важно, поскольку не все дети обладают способностями к академическому учению.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Дополнительное образование в Учреждении создано в целях реализации процесса становления личности, разностороннего развития личности в разнообразных развивающихся средах.  Дополнительное образование детей является равноправным, взаимодополняющим компонентом базового образования, удовлетворяющим потребности детей в самообразовании.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Образовательная деятельность по дополнительным программам направлена на: </w:t>
      </w:r>
    </w:p>
    <w:p w:rsidR="00D813B4" w:rsidRDefault="00D601A3" w:rsidP="00F248AB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t xml:space="preserve">формирование и развитие </w:t>
      </w:r>
      <w:r w:rsidR="00BD5526">
        <w:t>творческих способностей,</w:t>
      </w:r>
      <w:r>
        <w:t xml:space="preserve"> обучающихся; </w:t>
      </w:r>
    </w:p>
    <w:p w:rsidR="00D813B4" w:rsidRDefault="00D601A3" w:rsidP="00F248AB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t xml:space="preserve">удовлетворение </w:t>
      </w:r>
      <w:r w:rsidR="00BD5526">
        <w:t>индивидуальных потребностей,</w:t>
      </w:r>
      <w:r>
        <w:t xml:space="preserve"> обучающихся в интеллектуальном, художественно-эстетическом, нравственном и интеллектуальном развитии, а также занятиях физической культурой и спортом; </w:t>
      </w:r>
    </w:p>
    <w:p w:rsidR="00D813B4" w:rsidRDefault="00D601A3" w:rsidP="00F248AB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t xml:space="preserve">формирование культуры здорового и безопасного образа жизни, укрепление здоровья обучающихся; </w:t>
      </w:r>
    </w:p>
    <w:p w:rsidR="00D813B4" w:rsidRDefault="00D601A3" w:rsidP="00F248AB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t xml:space="preserve">обеспечение духовно-нравственного, гражданско-патриотического, военно-патриотического и трудового воспитания обучающихся; </w:t>
      </w:r>
    </w:p>
    <w:p w:rsidR="00D813B4" w:rsidRDefault="00D601A3" w:rsidP="00F248AB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t xml:space="preserve">выявление, развитие и поддержку талантливых обучающихся, а также лиц, проявивших выдающиеся способности; </w:t>
      </w:r>
    </w:p>
    <w:p w:rsidR="00D813B4" w:rsidRDefault="00D601A3" w:rsidP="00F248AB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t xml:space="preserve">профессиональную ориентацию обучающихся; </w:t>
      </w:r>
    </w:p>
    <w:p w:rsidR="00D813B4" w:rsidRDefault="00D601A3" w:rsidP="00F248AB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t xml:space="preserve">социализацию и адаптацию обучающихся к жизни в обществе; </w:t>
      </w:r>
    </w:p>
    <w:p w:rsidR="00D813B4" w:rsidRDefault="00D601A3" w:rsidP="00F248AB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t xml:space="preserve">формирование общей культуры обучающихся; </w:t>
      </w:r>
    </w:p>
    <w:p w:rsidR="00D813B4" w:rsidRDefault="00D601A3" w:rsidP="00F248AB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t xml:space="preserve">удовлетворение образовательных потребностей </w:t>
      </w:r>
      <w:r w:rsidR="00BD5526">
        <w:t>и интересов</w:t>
      </w:r>
      <w:r>
        <w:t xml:space="preserve"> обучающихся. </w:t>
      </w:r>
    </w:p>
    <w:p w:rsidR="00D813B4" w:rsidRDefault="00D601A3" w:rsidP="00F248AB">
      <w:pPr>
        <w:pStyle w:val="2"/>
        <w:spacing w:before="100" w:beforeAutospacing="1" w:after="100" w:afterAutospacing="1" w:line="360" w:lineRule="auto"/>
        <w:ind w:left="0" w:firstLine="0"/>
      </w:pPr>
      <w:r>
        <w:lastRenderedPageBreak/>
        <w:t>1.2. Цели и задачи дополнительного образования</w:t>
      </w:r>
      <w:r>
        <w:rPr>
          <w:b w:val="0"/>
        </w:rPr>
        <w:t xml:space="preserve"> </w:t>
      </w:r>
    </w:p>
    <w:p w:rsidR="00D813B4" w:rsidRDefault="00BD5526" w:rsidP="00F248AB">
      <w:pPr>
        <w:spacing w:before="100" w:beforeAutospacing="1" w:after="100" w:afterAutospacing="1" w:line="360" w:lineRule="auto"/>
        <w:ind w:left="0" w:firstLine="0"/>
      </w:pPr>
      <w:r>
        <w:t>Основные цели и задачи дополнительного образования,</w:t>
      </w:r>
      <w:r w:rsidR="00D601A3">
        <w:t xml:space="preserve"> обучающихся Учреждения соответствуют Концепции развития дополнительного образования обучающихся.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Целью дополнительного образования является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организация их свободного времени.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Эта цель реализуется на основе введения в процесс дополнительного образования программ, имеющих техническую, естественнонаучную, физкультурно-спортивную, художественную, туристско-краеведческую и социально-педагогическую направленности, и внедрения современных методик обучения и воспитания детей, развития их умений и навыков.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Основными задачами дополнительного образования обучающихся являются: </w:t>
      </w:r>
    </w:p>
    <w:p w:rsidR="00D813B4" w:rsidRDefault="00D601A3" w:rsidP="00F248AB">
      <w:pPr>
        <w:numPr>
          <w:ilvl w:val="0"/>
          <w:numId w:val="4"/>
        </w:numPr>
        <w:spacing w:before="100" w:beforeAutospacing="1" w:after="100" w:afterAutospacing="1" w:line="360" w:lineRule="auto"/>
        <w:ind w:left="0" w:firstLine="0"/>
      </w:pPr>
      <w:r>
        <w:t xml:space="preserve">изучение интересов и потребностей обучающихся в дополнительном образовании детей; </w:t>
      </w:r>
    </w:p>
    <w:p w:rsidR="00D813B4" w:rsidRDefault="00D601A3" w:rsidP="00F248AB">
      <w:pPr>
        <w:numPr>
          <w:ilvl w:val="0"/>
          <w:numId w:val="4"/>
        </w:numPr>
        <w:spacing w:before="100" w:beforeAutospacing="1" w:after="100" w:afterAutospacing="1" w:line="360" w:lineRule="auto"/>
        <w:ind w:left="0" w:firstLine="0"/>
      </w:pPr>
      <w:r>
        <w:t xml:space="preserve">обеспечение гарантий права ребенка на получение дополнительного образования по общеразвивающим программам; </w:t>
      </w:r>
    </w:p>
    <w:p w:rsidR="00D813B4" w:rsidRDefault="00D601A3" w:rsidP="00F248AB">
      <w:pPr>
        <w:numPr>
          <w:ilvl w:val="0"/>
          <w:numId w:val="4"/>
        </w:numPr>
        <w:spacing w:before="100" w:beforeAutospacing="1" w:after="100" w:afterAutospacing="1" w:line="360" w:lineRule="auto"/>
        <w:ind w:left="0" w:firstLine="0"/>
      </w:pPr>
      <w:r>
        <w:t xml:space="preserve">обеспечение необходимых условий для личностного, духовно-нравственного, трудового развития и воспитания обучающихся; </w:t>
      </w:r>
    </w:p>
    <w:p w:rsidR="00D813B4" w:rsidRDefault="00D601A3" w:rsidP="00F248AB">
      <w:pPr>
        <w:numPr>
          <w:ilvl w:val="0"/>
          <w:numId w:val="4"/>
        </w:numPr>
        <w:spacing w:before="100" w:beforeAutospacing="1" w:after="100" w:afterAutospacing="1" w:line="360" w:lineRule="auto"/>
        <w:ind w:left="0" w:firstLine="0"/>
      </w:pPr>
      <w:r>
        <w:t xml:space="preserve">формирование условий для создания единого образовательного пространства; </w:t>
      </w:r>
    </w:p>
    <w:p w:rsidR="00D813B4" w:rsidRDefault="00D601A3" w:rsidP="00F248AB">
      <w:pPr>
        <w:numPr>
          <w:ilvl w:val="0"/>
          <w:numId w:val="4"/>
        </w:numPr>
        <w:spacing w:before="100" w:beforeAutospacing="1" w:after="100" w:afterAutospacing="1" w:line="360" w:lineRule="auto"/>
        <w:ind w:left="0" w:firstLine="0"/>
      </w:pPr>
      <w:r>
        <w:t xml:space="preserve">формирование и развитие </w:t>
      </w:r>
      <w:r w:rsidR="005026D2">
        <w:t>творческих способностей,</w:t>
      </w:r>
      <w:r>
        <w:t xml:space="preserve"> обучающихся; </w:t>
      </w:r>
    </w:p>
    <w:p w:rsidR="00D813B4" w:rsidRDefault="00D601A3" w:rsidP="00F248AB">
      <w:pPr>
        <w:numPr>
          <w:ilvl w:val="0"/>
          <w:numId w:val="4"/>
        </w:numPr>
        <w:spacing w:before="100" w:beforeAutospacing="1" w:after="100" w:afterAutospacing="1" w:line="360" w:lineRule="auto"/>
        <w:ind w:left="0" w:firstLine="0"/>
      </w:pPr>
      <w:r>
        <w:t xml:space="preserve">формирование общей культуры личности обучающихся, их социализации и адаптации к жизни в обществе; </w:t>
      </w:r>
    </w:p>
    <w:p w:rsidR="00D813B4" w:rsidRDefault="00D601A3" w:rsidP="00F248AB">
      <w:pPr>
        <w:numPr>
          <w:ilvl w:val="0"/>
          <w:numId w:val="4"/>
        </w:numPr>
        <w:spacing w:before="100" w:beforeAutospacing="1" w:after="100" w:afterAutospacing="1" w:line="360" w:lineRule="auto"/>
        <w:ind w:left="0" w:firstLine="0"/>
      </w:pPr>
      <w:r>
        <w:t xml:space="preserve">формирование культуры здорового образа жизни, укрепление здоровья обучающихся; </w:t>
      </w:r>
    </w:p>
    <w:p w:rsidR="00D813B4" w:rsidRDefault="00D601A3" w:rsidP="00F248AB">
      <w:pPr>
        <w:numPr>
          <w:ilvl w:val="0"/>
          <w:numId w:val="4"/>
        </w:numPr>
        <w:spacing w:before="100" w:beforeAutospacing="1" w:after="100" w:afterAutospacing="1" w:line="360" w:lineRule="auto"/>
        <w:ind w:left="0" w:firstLine="0"/>
      </w:pPr>
      <w:r>
        <w:t xml:space="preserve">создание максимальных условий для освоения обучающимися духовных и культурных ценностей, воспитания уважения к истории и культуре своего народа. </w:t>
      </w:r>
    </w:p>
    <w:p w:rsidR="00D813B4" w:rsidRDefault="00D601A3" w:rsidP="00F248AB">
      <w:pPr>
        <w:pStyle w:val="2"/>
        <w:spacing w:before="100" w:beforeAutospacing="1" w:after="100" w:afterAutospacing="1" w:line="360" w:lineRule="auto"/>
        <w:ind w:left="0" w:firstLine="0"/>
      </w:pPr>
      <w:r>
        <w:t>1.3. Концептуальная основа дополнительного образования Учреждения</w:t>
      </w:r>
      <w:r>
        <w:rPr>
          <w:b w:val="0"/>
        </w:rPr>
        <w:t xml:space="preserve">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Актуальность и педагогическая целесообразность организации дополнительного образования в Учреждении заключается в том, что оно, дополняя возможности и потенциалы общего образования, помогает обеспечивать непрерывность образования, развивать и осуществлять в полной мере технологии и идеи личностно-ориентированного образования.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Деятельность </w:t>
      </w:r>
      <w:r w:rsidR="005026D2">
        <w:t>Учреждения по</w:t>
      </w:r>
      <w:r>
        <w:t xml:space="preserve"> дополнительному образованию детей строится на следующих принципах: </w:t>
      </w:r>
    </w:p>
    <w:p w:rsidR="00D813B4" w:rsidRDefault="00D601A3" w:rsidP="00F248AB">
      <w:pPr>
        <w:numPr>
          <w:ilvl w:val="0"/>
          <w:numId w:val="5"/>
        </w:numPr>
        <w:spacing w:before="100" w:beforeAutospacing="1" w:after="100" w:afterAutospacing="1" w:line="360" w:lineRule="auto"/>
        <w:ind w:firstLine="0"/>
      </w:pPr>
      <w:r>
        <w:lastRenderedPageBreak/>
        <w:t xml:space="preserve">природосообразности: принятие ребенка таким, каков он есть. Природа сильнее, чем воспитание. Все дети талантливы, только талант у каждого свой, и его надо найти. Не бороться с природой ребенка, не переделывать, а развивать то, что уже есть, выращивать то, чего пока нет; </w:t>
      </w:r>
    </w:p>
    <w:p w:rsidR="00D813B4" w:rsidRDefault="00D601A3" w:rsidP="00F248AB">
      <w:pPr>
        <w:numPr>
          <w:ilvl w:val="0"/>
          <w:numId w:val="5"/>
        </w:numPr>
        <w:spacing w:before="100" w:beforeAutospacing="1" w:after="100" w:afterAutospacing="1" w:line="360" w:lineRule="auto"/>
        <w:ind w:firstLine="0"/>
      </w:pPr>
      <w:r>
        <w:t xml:space="preserve">гуманизма: через систему мероприятий обучающиеся включаются в различные виды деятельности, что обеспечивает создание ситуации успеха каждого ребенка; </w:t>
      </w:r>
    </w:p>
    <w:p w:rsidR="00D813B4" w:rsidRDefault="00D601A3" w:rsidP="00F248AB">
      <w:pPr>
        <w:numPr>
          <w:ilvl w:val="0"/>
          <w:numId w:val="5"/>
        </w:numPr>
        <w:spacing w:before="100" w:beforeAutospacing="1" w:after="100" w:afterAutospacing="1" w:line="360" w:lineRule="auto"/>
        <w:ind w:firstLine="0"/>
      </w:pPr>
      <w:r>
        <w:t xml:space="preserve">демократии: совместная работа школы, семьи, других социальных институтов, учреждений культуры направлена также на обеспечение каждому ребенку максимально благоприятных условий для духовного, интеллектуального и физического развития, удовлетворения его творческих и образовательных потребностей; </w:t>
      </w:r>
    </w:p>
    <w:p w:rsidR="00D813B4" w:rsidRDefault="00D601A3" w:rsidP="00F248AB">
      <w:pPr>
        <w:numPr>
          <w:ilvl w:val="0"/>
          <w:numId w:val="5"/>
        </w:numPr>
        <w:spacing w:before="100" w:beforeAutospacing="1" w:after="100" w:afterAutospacing="1" w:line="360" w:lineRule="auto"/>
        <w:ind w:firstLine="0"/>
      </w:pPr>
      <w:r>
        <w:t xml:space="preserve">творческого развития личности: каждое дело, занятие (создание проекта, исполнение песни, роли в спектакле, спортивная игра и т.д.) – творчество обучающегося (или коллектива обучающихся) и педагогов; </w:t>
      </w:r>
    </w:p>
    <w:p w:rsidR="00D813B4" w:rsidRDefault="00D601A3" w:rsidP="00F248AB">
      <w:pPr>
        <w:numPr>
          <w:ilvl w:val="0"/>
          <w:numId w:val="5"/>
        </w:numPr>
        <w:spacing w:before="100" w:beforeAutospacing="1" w:after="100" w:afterAutospacing="1" w:line="360" w:lineRule="auto"/>
        <w:ind w:firstLine="0"/>
      </w:pPr>
      <w:r>
        <w:t xml:space="preserve">свободного выбора каждым ребенком вида и объема деятельности: свобода выбора объединений по интересам - не неформальное общение, отсутствие жесткой </w:t>
      </w:r>
      <w:r w:rsidR="005026D2">
        <w:t>регламентации делают</w:t>
      </w:r>
      <w:r>
        <w:t xml:space="preserve"> дополнительное образование привлекательным для обучающихся любого возраста; </w:t>
      </w:r>
    </w:p>
    <w:p w:rsidR="00D813B4" w:rsidRDefault="00D601A3" w:rsidP="00F248AB">
      <w:pPr>
        <w:numPr>
          <w:ilvl w:val="0"/>
          <w:numId w:val="5"/>
        </w:numPr>
        <w:spacing w:before="100" w:beforeAutospacing="1" w:after="100" w:afterAutospacing="1" w:line="360" w:lineRule="auto"/>
        <w:ind w:firstLine="0"/>
      </w:pPr>
      <w:r>
        <w:t xml:space="preserve">дифференциация образования с учетом реальных возможностей каждого обучающегося: существующая система дополнительного образования обеспечивает сотрудничество обучающихся разных возрастов и педагогов. Особенно в разновозрастных объединениях ребята могут </w:t>
      </w:r>
      <w:r w:rsidR="005026D2">
        <w:t>проявить свою</w:t>
      </w:r>
      <w:r>
        <w:t xml:space="preserve"> инициативу, самостоятельность, лидерские качества, умение работать в коллективе, учитывая интересы других.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Функции дополнительного образования: </w:t>
      </w:r>
    </w:p>
    <w:p w:rsidR="00D813B4" w:rsidRDefault="00D601A3" w:rsidP="00F248AB">
      <w:pPr>
        <w:numPr>
          <w:ilvl w:val="0"/>
          <w:numId w:val="5"/>
        </w:numPr>
        <w:spacing w:before="100" w:beforeAutospacing="1" w:after="100" w:afterAutospacing="1" w:line="360" w:lineRule="auto"/>
        <w:ind w:firstLine="0"/>
      </w:pPr>
      <w:r>
        <w:t xml:space="preserve">образовательная – обучение ребенка по дополнительным общеобразовательным программам, получение им новых знаний; </w:t>
      </w:r>
    </w:p>
    <w:p w:rsidR="00D813B4" w:rsidRDefault="00D601A3" w:rsidP="00F248AB">
      <w:pPr>
        <w:numPr>
          <w:ilvl w:val="0"/>
          <w:numId w:val="5"/>
        </w:numPr>
        <w:spacing w:before="100" w:beforeAutospacing="1" w:after="100" w:afterAutospacing="1" w:line="360" w:lineRule="auto"/>
        <w:ind w:firstLine="0"/>
      </w:pPr>
      <w:r>
        <w:t xml:space="preserve">воспитательная – обогащение культурного слоя Учреждения, формирование в гимназии культурной среды, определение на этой основе четких нравственных ориентиров, ненавязчивое воспитание детей через их приобщение к культуре; </w:t>
      </w:r>
    </w:p>
    <w:p w:rsidR="00D813B4" w:rsidRDefault="00D601A3" w:rsidP="00F248AB">
      <w:pPr>
        <w:numPr>
          <w:ilvl w:val="0"/>
          <w:numId w:val="5"/>
        </w:numPr>
        <w:spacing w:before="100" w:beforeAutospacing="1" w:after="100" w:afterAutospacing="1" w:line="360" w:lineRule="auto"/>
        <w:ind w:firstLine="0"/>
      </w:pPr>
      <w:r>
        <w:t xml:space="preserve">информационная – передача педагогом ребенку максимального объема информации (из которой последний берет столько, сколько хочет и может усвоить); </w:t>
      </w:r>
    </w:p>
    <w:p w:rsidR="00D813B4" w:rsidRDefault="00D601A3" w:rsidP="00F248AB">
      <w:pPr>
        <w:numPr>
          <w:ilvl w:val="0"/>
          <w:numId w:val="5"/>
        </w:numPr>
        <w:spacing w:before="100" w:beforeAutospacing="1" w:after="100" w:afterAutospacing="1" w:line="360" w:lineRule="auto"/>
        <w:ind w:firstLine="0"/>
      </w:pPr>
      <w:r>
        <w:t xml:space="preserve">коммуникативная – это расширение возможностей, круга делового и дружеского общения ребенка со сверстниками и взрослыми в свободное время; </w:t>
      </w:r>
    </w:p>
    <w:p w:rsidR="00D813B4" w:rsidRDefault="00D601A3" w:rsidP="00F248AB">
      <w:pPr>
        <w:numPr>
          <w:ilvl w:val="0"/>
          <w:numId w:val="5"/>
        </w:numPr>
        <w:spacing w:before="100" w:beforeAutospacing="1" w:after="100" w:afterAutospacing="1" w:line="360" w:lineRule="auto"/>
        <w:ind w:firstLine="0"/>
      </w:pPr>
      <w:r>
        <w:t xml:space="preserve">рекреационная- организация содержательного досуга как сферы восстановления психофизических сил ребенка; </w:t>
      </w:r>
    </w:p>
    <w:p w:rsidR="00D813B4" w:rsidRDefault="00D601A3" w:rsidP="00F248AB">
      <w:pPr>
        <w:numPr>
          <w:ilvl w:val="0"/>
          <w:numId w:val="5"/>
        </w:numPr>
        <w:spacing w:before="100" w:beforeAutospacing="1" w:after="100" w:afterAutospacing="1" w:line="360" w:lineRule="auto"/>
        <w:ind w:firstLine="0"/>
      </w:pPr>
      <w:r>
        <w:t xml:space="preserve">интеграционная – создание единого образовательного пространства школы; </w:t>
      </w:r>
    </w:p>
    <w:p w:rsidR="00D813B4" w:rsidRDefault="00D601A3" w:rsidP="00F248AB">
      <w:pPr>
        <w:numPr>
          <w:ilvl w:val="0"/>
          <w:numId w:val="5"/>
        </w:numPr>
        <w:spacing w:before="100" w:beforeAutospacing="1" w:after="100" w:afterAutospacing="1" w:line="360" w:lineRule="auto"/>
        <w:ind w:firstLine="0"/>
      </w:pPr>
      <w:r>
        <w:t xml:space="preserve">компенсаторная – освоение ребенком новых направлений деятельности, углубляющих и дополняющих основное (базовое) образование и создающих эмоционально значимый для ребенка фон </w:t>
      </w:r>
      <w:r>
        <w:lastRenderedPageBreak/>
        <w:t xml:space="preserve">освоения содержания общего образования, предоставление ребенку определенных гарантий достижения успеха в </w:t>
      </w:r>
      <w:r w:rsidR="005026D2">
        <w:t>избранных им</w:t>
      </w:r>
      <w:r>
        <w:t xml:space="preserve"> сферах творческой деятельности; </w:t>
      </w:r>
    </w:p>
    <w:p w:rsidR="00D813B4" w:rsidRDefault="00D601A3" w:rsidP="00F248AB">
      <w:pPr>
        <w:numPr>
          <w:ilvl w:val="0"/>
          <w:numId w:val="5"/>
        </w:numPr>
        <w:spacing w:before="100" w:beforeAutospacing="1" w:after="100" w:afterAutospacing="1" w:line="360" w:lineRule="auto"/>
        <w:ind w:firstLine="0"/>
      </w:pPr>
      <w:r>
        <w:t xml:space="preserve">социализация – освоение ребенком эмоционального опыта, приобретение им навыков воспроизводства социальных связей и личностных качеств, необходимых для жизни; </w:t>
      </w:r>
    </w:p>
    <w:p w:rsidR="00D813B4" w:rsidRDefault="00D601A3" w:rsidP="00F248AB">
      <w:pPr>
        <w:numPr>
          <w:ilvl w:val="0"/>
          <w:numId w:val="5"/>
        </w:numPr>
        <w:spacing w:before="100" w:beforeAutospacing="1" w:after="100" w:afterAutospacing="1" w:line="360" w:lineRule="auto"/>
        <w:ind w:firstLine="0"/>
      </w:pPr>
      <w:r>
        <w:t xml:space="preserve">самореализация – самоопределение ребенка в социально и культурно значимых формах жизнедеятельности, проживание им ситуаций успеха, личностное саморазвитие.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Перечисленные позиции составляют концептуальную основу дополнительного образования детей, которая соответствует главным принципам гуманистической педагогики: признание уникальности и самоценности человека, его права на самореализацию, личностно-равноправная позиция педагога и ребенка, ориентированность на его интересы, способность видеть в нем личность, достойную уважения. </w:t>
      </w:r>
    </w:p>
    <w:p w:rsidR="00D813B4" w:rsidRDefault="00D601A3" w:rsidP="00F248AB">
      <w:pPr>
        <w:pStyle w:val="1"/>
        <w:spacing w:before="100" w:beforeAutospacing="1" w:after="100" w:afterAutospacing="1" w:line="360" w:lineRule="auto"/>
        <w:ind w:left="0" w:firstLine="0"/>
        <w:jc w:val="left"/>
      </w:pPr>
      <w:r>
        <w:rPr>
          <w:b w:val="0"/>
        </w:rPr>
        <w:t>2.</w:t>
      </w:r>
      <w:r w:rsidR="000B0651">
        <w:rPr>
          <w:rFonts w:ascii="Arial" w:eastAsia="Arial" w:hAnsi="Arial" w:cs="Arial"/>
          <w:b w:val="0"/>
        </w:rPr>
        <w:t xml:space="preserve"> </w:t>
      </w:r>
      <w:r>
        <w:t>Содержательный раздел образовательной программы дополнительного образования</w:t>
      </w:r>
      <w:r>
        <w:rPr>
          <w:b w:val="0"/>
        </w:rPr>
        <w:t xml:space="preserve"> </w:t>
      </w:r>
    </w:p>
    <w:p w:rsidR="00D813B4" w:rsidRDefault="00D601A3" w:rsidP="00F248AB">
      <w:pPr>
        <w:pStyle w:val="2"/>
        <w:spacing w:before="100" w:beforeAutospacing="1" w:after="100" w:afterAutospacing="1" w:line="360" w:lineRule="auto"/>
        <w:ind w:left="0" w:firstLine="0"/>
      </w:pPr>
      <w:r>
        <w:t>2.1. Содержание дополнительного образования</w:t>
      </w:r>
      <w:r>
        <w:rPr>
          <w:b w:val="0"/>
        </w:rPr>
        <w:t xml:space="preserve">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Дополнительное </w:t>
      </w:r>
      <w:r w:rsidR="005026D2">
        <w:t>образования,</w:t>
      </w:r>
      <w:r>
        <w:t xml:space="preserve"> обучающихся Учреждения реализуется через техническую, естественнонаучную, физкультурно-спортивную, художественную, туристско-краеведческую и социально-педагогическую направленности.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Целью </w:t>
      </w:r>
      <w:r>
        <w:rPr>
          <w:i/>
        </w:rPr>
        <w:t>технической направленности</w:t>
      </w:r>
      <w:r>
        <w:t xml:space="preserve"> дополнительного образования является развитие интереса детей к технике как объекту творчества, формирование стремления к познанию, учению и выбору профессии, обогащение личности, содействие приобретению практических умений, творческих способностей талантливой молодёжи.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Целью </w:t>
      </w:r>
      <w:r>
        <w:rPr>
          <w:i/>
        </w:rPr>
        <w:t>художественной направленности</w:t>
      </w:r>
      <w:r>
        <w:t xml:space="preserve"> является: нравственное и художественно-эстетическое развитие личности ребенка в системе дополнительного образования. В ходе достижения этой цели задачами объединений являются: </w:t>
      </w:r>
    </w:p>
    <w:p w:rsidR="00D813B4" w:rsidRDefault="00D601A3" w:rsidP="00F248AB">
      <w:pPr>
        <w:numPr>
          <w:ilvl w:val="0"/>
          <w:numId w:val="6"/>
        </w:numPr>
        <w:spacing w:before="100" w:beforeAutospacing="1" w:after="100" w:afterAutospacing="1" w:line="360" w:lineRule="auto"/>
        <w:ind w:firstLine="0"/>
      </w:pPr>
      <w:r>
        <w:t xml:space="preserve">развитие способности эстетического восприятия прекрасного, вызов чувства радости и удовлетворения от выполненной работы, развитие творческих способностей; </w:t>
      </w:r>
    </w:p>
    <w:p w:rsidR="00D813B4" w:rsidRDefault="00D601A3" w:rsidP="00F248AB">
      <w:pPr>
        <w:numPr>
          <w:ilvl w:val="0"/>
          <w:numId w:val="6"/>
        </w:numPr>
        <w:spacing w:before="100" w:beforeAutospacing="1" w:after="100" w:afterAutospacing="1" w:line="360" w:lineRule="auto"/>
        <w:ind w:firstLine="0"/>
      </w:pPr>
      <w:r>
        <w:t xml:space="preserve">развитие эстетического восприятия произведений музыкальной культуры, произведений искусства, природы; </w:t>
      </w:r>
    </w:p>
    <w:p w:rsidR="00D813B4" w:rsidRDefault="00D601A3" w:rsidP="00F248AB">
      <w:pPr>
        <w:numPr>
          <w:ilvl w:val="0"/>
          <w:numId w:val="6"/>
        </w:numPr>
        <w:spacing w:before="100" w:beforeAutospacing="1" w:after="100" w:afterAutospacing="1" w:line="360" w:lineRule="auto"/>
        <w:ind w:firstLine="0"/>
      </w:pPr>
      <w:r>
        <w:t xml:space="preserve">способствование социальной адаптации обучающихся посредством приобретения профессиональных навыков и развитие коммуникабельности при общении в коллективе; - формирование художественно-эстетических знаний, умений и навыков.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lastRenderedPageBreak/>
        <w:t xml:space="preserve">Целью </w:t>
      </w:r>
      <w:r>
        <w:rPr>
          <w:i/>
        </w:rPr>
        <w:t>физкультурно-спортивной направленности</w:t>
      </w:r>
      <w:r>
        <w:t xml:space="preserve"> дополнительного образования является воспитание и привитие навыков физической культуры обучающихся, формирование потребности здорового образа жизни. Работа с обучающимися предполагает решение следующих задач: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 -создание условий для развития физической активности с соблюдением гигиенических норм и правил; </w:t>
      </w:r>
    </w:p>
    <w:p w:rsidR="00D813B4" w:rsidRDefault="00D601A3" w:rsidP="00F248AB">
      <w:pPr>
        <w:numPr>
          <w:ilvl w:val="0"/>
          <w:numId w:val="6"/>
        </w:numPr>
        <w:spacing w:before="100" w:beforeAutospacing="1" w:after="100" w:afterAutospacing="1" w:line="360" w:lineRule="auto"/>
        <w:ind w:firstLine="0"/>
      </w:pPr>
      <w:r>
        <w:t xml:space="preserve">формирование ответственного отношения к ведению честной игры, к победе и проигрышу; - организация межличностного взаимодействия на принципах успеха.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Программы </w:t>
      </w:r>
      <w:r>
        <w:rPr>
          <w:i/>
        </w:rPr>
        <w:t>естественнонаучной направленнос</w:t>
      </w:r>
      <w:r>
        <w:t xml:space="preserve">ти в системе дополнительного образования ориентированы на развитие познавательной активности, самостоятельности, любознательности, на дополнение и углубление школьных программ по математике, физике, биологии, экологии, химии, способствуют формированию интереса к научно-исследовательской деятельности обучающихся.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>Естественнонаучная направленность включает следующие группы программ: учебно</w:t>
      </w:r>
      <w:r w:rsidR="000809F8">
        <w:t>-</w:t>
      </w:r>
      <w:r>
        <w:t xml:space="preserve">исследовательская деятельность и изучение за страницами учебников целого ряда дисциплин: астрономия, математика, химия, физика, информатика, геология, география, природоведение, медицина и др. Большое внимание уделяется экологическому просвещению и повышению уровня экологической культуры обучающихся, соблюдению нравственных и правовых принципов природопользования.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Задачи: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 -формирование системы знаний об экологических проблемах современности и путей их разрешения;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-формирование мотивов, потребностей и привычек экологически целесообразного поведения и деятельности, здорового образа жизни;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>-развитие интеллектуального стремления к активной деятельности по охране окружающей среды</w:t>
      </w:r>
      <w:r w:rsidR="000809F8">
        <w:t xml:space="preserve"> </w:t>
      </w:r>
      <w:r>
        <w:t xml:space="preserve">(способности к анализу экологических ситуаций).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Целью </w:t>
      </w:r>
      <w:r>
        <w:rPr>
          <w:i/>
        </w:rPr>
        <w:t>туристско-краеведческой направленности</w:t>
      </w:r>
      <w:r>
        <w:t xml:space="preserve"> является совершенствование системы образования на основе изучения родного края с использованием туристско-краеведческой деятельности, способствующей воспитанию нравственно здоровых, физически сильных молодых людей, любящих свою Родину и ответственных за ее будущее.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Задачи: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-усвоение комплекса краеведческих знаний о природе, истории и культуре родного края в процессе </w:t>
      </w:r>
      <w:r w:rsidR="000809F8">
        <w:t>вне учебной</w:t>
      </w:r>
      <w:r>
        <w:t xml:space="preserve"> деятельности;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lastRenderedPageBreak/>
        <w:t xml:space="preserve"> -создание условий в образовательном пространстве для проявления и развития ключевых компетентностей школьников;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-формирование потребности в активной жизненной позиции по сохранению и преобразованию родного края; </w:t>
      </w:r>
    </w:p>
    <w:p w:rsidR="005026D2" w:rsidRDefault="00D601A3" w:rsidP="00F248AB">
      <w:pPr>
        <w:spacing w:before="100" w:beforeAutospacing="1" w:after="100" w:afterAutospacing="1" w:line="360" w:lineRule="auto"/>
        <w:ind w:left="0" w:firstLine="0"/>
      </w:pPr>
      <w:r>
        <w:rPr>
          <w:i/>
        </w:rPr>
        <w:t xml:space="preserve">Социально-педагогическая направленность </w:t>
      </w:r>
      <w:r>
        <w:t xml:space="preserve">в системе дополнительного образования ориентирована на изучение психологических особенностей личности, познание мотивов своего поведения, изучение методик самоконтроля, формирование личности как члена коллектива, а в будущем как члена общества, изучение межличностных взаимоотношений, адаптацию в коллективе. Социальное самоопределение детей и развитие детской социальной инициативы является одной из главных задач социально-педагогического направления, которая актуальна прежде всего потому, что сейчас на передний план выходит проблема воспитания личности, способной действовать универсально, владеющей культурой социального самоопределения. А для этого важно сформировать опыт проживания в социальной системе, очертить профессиональные перспективы.        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rPr>
          <w:i/>
        </w:rPr>
        <w:t>Культурологическая направленность</w:t>
      </w:r>
      <w:r>
        <w:t xml:space="preserve">. Задачи кружков данной направленности заключаются </w:t>
      </w:r>
      <w:r w:rsidR="005026D2">
        <w:t>в расширении</w:t>
      </w:r>
      <w:r>
        <w:t xml:space="preserve"> кругозора  ребят путём экскурсов в историю, литературу, русский язык, немецкий язык, удмуртский язык. </w:t>
      </w:r>
      <w:r w:rsidR="005026D2">
        <w:t>Закрепляется умение</w:t>
      </w:r>
      <w:r>
        <w:t xml:space="preserve"> грамотно, правильно, с научной точки зрения преподнести материал, который можно использовать в дальнейшем на выставках, демонстрациях, на уроках, интеллектуальных конкурсах разного уровня и формы. 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     Занятия предполагают углубление </w:t>
      </w:r>
      <w:r w:rsidR="005026D2">
        <w:t>знаний,</w:t>
      </w:r>
      <w:r>
        <w:t xml:space="preserve"> учащихся по учебным предметам, по которым дети сдают ЕГЭ.  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  <w:jc w:val="left"/>
      </w:pPr>
      <w:r>
        <w:t xml:space="preserve">      Итог работы дополнительного образования в школе -  это участие в различных конкурсах, фестивалях, концертах, районных, республиканских и </w:t>
      </w:r>
      <w:r w:rsidR="005026D2">
        <w:t>Всероссийских мероприятиях</w:t>
      </w:r>
      <w:r>
        <w:t xml:space="preserve">, которые дают возможность учащимся в самовыражении, самореализации.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Содержание образовательных программ соответствует: </w:t>
      </w:r>
    </w:p>
    <w:p w:rsidR="00D813B4" w:rsidRDefault="00D601A3" w:rsidP="00F248AB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0"/>
      </w:pPr>
      <w:r>
        <w:t xml:space="preserve">достижениям мировой культуры, российским традициям; </w:t>
      </w:r>
    </w:p>
    <w:p w:rsidR="00D813B4" w:rsidRDefault="00D601A3" w:rsidP="00F248AB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0"/>
      </w:pPr>
      <w:r>
        <w:t xml:space="preserve">определенному уровню образования; </w:t>
      </w:r>
    </w:p>
    <w:p w:rsidR="00D813B4" w:rsidRDefault="00D601A3" w:rsidP="00F248AB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0"/>
      </w:pPr>
      <w:r>
        <w:t xml:space="preserve">направленностям дополнительных общеразвивающих программ; </w:t>
      </w:r>
    </w:p>
    <w:p w:rsidR="00D813B4" w:rsidRDefault="00D601A3" w:rsidP="00F248AB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0"/>
      </w:pPr>
      <w:r>
        <w:t xml:space="preserve">современным образовательным технологиям, которые отражены: </w:t>
      </w:r>
    </w:p>
    <w:p w:rsidR="00D813B4" w:rsidRDefault="00D601A3" w:rsidP="00F248AB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в принципах обучения; </w:t>
      </w:r>
    </w:p>
    <w:p w:rsidR="00D813B4" w:rsidRDefault="00D601A3" w:rsidP="00F248AB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в формах и методах обучения; </w:t>
      </w:r>
    </w:p>
    <w:p w:rsidR="00D813B4" w:rsidRDefault="00D601A3" w:rsidP="00F248AB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0"/>
      </w:pPr>
      <w:r>
        <w:lastRenderedPageBreak/>
        <w:t xml:space="preserve">в методах контроля и управления образовательной деятельностью; - в средствах обучения.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Используемые методы организации образовательной деятельности в системе дополнительного образования Учреждения: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практические (упражнения, самостоятельные задания)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наглядные (наглядные пособия, технические средства обучения)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демонстрационные (экскурсии, посещение культурологических учреждений)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дидактические (использование обучающих пособий)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иллюстративные </w:t>
      </w:r>
      <w:r w:rsidR="005026D2">
        <w:tab/>
        <w:t xml:space="preserve"> (</w:t>
      </w:r>
      <w:r>
        <w:t xml:space="preserve">использование </w:t>
      </w:r>
      <w:r>
        <w:tab/>
        <w:t xml:space="preserve">иллюстративного </w:t>
      </w:r>
      <w:r>
        <w:tab/>
        <w:t xml:space="preserve">материала </w:t>
      </w:r>
      <w:r>
        <w:tab/>
        <w:t xml:space="preserve">художественной </w:t>
      </w:r>
      <w:r>
        <w:tab/>
        <w:t xml:space="preserve">и периодической печати)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словесные (объяснение, рассказ, беседа, описание, разъяснение)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игровые (основаны на игровой деятельности воспитанников)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ассоциативные (основаны на ассоциациях – высших корковых функций головного мозга)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технологические (использование различных педагогических технологий в организации работы с детьми)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репродуктивные (форма овладения материалом, основанная на воспроизводящей функции памяти). Используются при повторении, закреплении.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Объяснительно-иллюстративные (объяснение, описание на иллюстративном фактическом материале)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проблемные (проблемная ситуация, научный поиск)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частично-поисковые (предположения, самостоятельность рассуждения, постановка отдельных проблемных вопросов)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исследовательские (самостоятельные наблюдения, исследовательские задания)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Формы занятий: индивидуальные, групповые, фронтальные Виды занятий: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Игры (познавательные, творческие, диагностические, ролевые и т.д.)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Конкурс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Фестиваль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Соревнование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Экскурсия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Концерт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Выставка </w:t>
      </w:r>
    </w:p>
    <w:p w:rsidR="00D813B4" w:rsidRDefault="00D601A3" w:rsidP="00F248AB">
      <w:pPr>
        <w:numPr>
          <w:ilvl w:val="1"/>
          <w:numId w:val="8"/>
        </w:numPr>
        <w:spacing w:before="100" w:beforeAutospacing="1" w:after="100" w:afterAutospacing="1" w:line="360" w:lineRule="auto"/>
        <w:ind w:left="0" w:firstLine="0"/>
      </w:pPr>
      <w:r>
        <w:t xml:space="preserve">Викторина и т.д. </w:t>
      </w:r>
    </w:p>
    <w:p w:rsidR="00D813B4" w:rsidRDefault="00D601A3" w:rsidP="00F248AB">
      <w:pPr>
        <w:pStyle w:val="1"/>
        <w:spacing w:before="100" w:beforeAutospacing="1" w:after="100" w:afterAutospacing="1" w:line="360" w:lineRule="auto"/>
        <w:ind w:left="0" w:firstLine="0"/>
        <w:jc w:val="left"/>
      </w:pPr>
      <w:r>
        <w:rPr>
          <w:b w:val="0"/>
        </w:rPr>
        <w:lastRenderedPageBreak/>
        <w:t>2.2.</w:t>
      </w:r>
      <w:r>
        <w:t>Условия реализации образовательной программы дополнительного образования</w:t>
      </w:r>
      <w:r>
        <w:rPr>
          <w:b w:val="0"/>
        </w:rPr>
        <w:t xml:space="preserve">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Развитие системы дополнительного образования детей зависит от успешности решения целого ряда задач организационного, кадрового, материально-технического, программно-методического, психологического характера.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Организационно-педагогические условия направлены на развитие системы дополнительного образования детей в Учреждении и способствуют созданию единого воспитательного и образовательного пространства. Для этого ежегодно анализируется социокультурная ситуация, учитываются интересы и потребности детей и их родителей (законных представителей) в дополнительном образовании. Важно также учесть особенности Учреждения, его приоритетные направления работы, основные задачи, которые оно призвано решать, а также сложившиеся традиции, материально-технические и кадровые возможности.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Данные условия способствуют </w:t>
      </w:r>
      <w:r w:rsidR="005026D2">
        <w:t>возможности взаимопроникновения</w:t>
      </w:r>
      <w:r>
        <w:t xml:space="preserve">, интеграции основного и дополнительного образования детей.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Занятиями по программам дополнительного образования охвачены дети в возрасте от 6,6 до 17 лет. Каждый ребенок может заниматься в одной или нескольких группах. Однако в соответствии с СанПиН, посещение ребенком занятий более чем в 2-х объединениях (секций, студий и т.д.) не рекомендуется. Предпочтительно совмещение занятий спортивного и неспортивного профиля.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Продолжительность занятий исчисляется в академических часах – 40 – 45 минут.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Учебный год в объединениях дополнительного образования </w:t>
      </w:r>
      <w:r w:rsidR="005026D2">
        <w:t>начинается с</w:t>
      </w:r>
      <w:r>
        <w:t xml:space="preserve"> 1 сентября и заканчивается 31 мая текущего года.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Занятия проходят в следующих формах организации образовательного процесса (в зависимости от содержания программы): индивидуальные, групповые, массовые. Виды занятий по программе определяются содержанием программы и могут предусматривать лекции, практические и семинарские занятия, лабораторные работы, круглые столы, мастер-классы, мастерские, деловые и ролевые игры, тренинги, выполнение самостоятельной работы, концерты, выставки, творческие отчеты, соревнования и другие виды учебных занятий и учебных работ.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Срок освоения программы (количество недель, месяцев, лет) </w:t>
      </w:r>
      <w:r w:rsidR="005026D2">
        <w:t>определяется содержанием</w:t>
      </w:r>
      <w:r>
        <w:t xml:space="preserve"> программы и обеспечивает возможность достижения планируемых результатов. Периодичность и продолжительность занятий определяется содержанием программы.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lastRenderedPageBreak/>
        <w:t xml:space="preserve">Прием детей в объединения осуществляется по желанию обучающихся (родителей (законных представителей)).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Обучение ведется в соответствии с календарным ученым графиком и учебным планом дополнительного образования.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>В М</w:t>
      </w:r>
      <w:r w:rsidR="000B0651">
        <w:t xml:space="preserve">КОУ «Канашская </w:t>
      </w:r>
      <w:r>
        <w:t xml:space="preserve">СОШ» созданы необходимые условия для организации дополнительного образования: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rPr>
          <w:b/>
          <w:i/>
        </w:rPr>
        <w:t>Кадровые условия</w:t>
      </w:r>
      <w:r>
        <w:t xml:space="preserve"> – направлены на профессиональный рост педагогов дополнительного образования. Поддерживается творческое сотрудничество педагогов дополнительного образования с учителями-предметниками, классными руководителями, совместное обсуждение волнующих всех проблем (воспитательных, дидактических, общекультурных).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rPr>
          <w:b/>
          <w:i/>
        </w:rPr>
        <w:t>Психологические условия</w:t>
      </w:r>
      <w:r>
        <w:t xml:space="preserve"> направлены на создание комфортной обстановки, и, в частности, в рамках дополнительного образования детей, способствующей творческому и профессиональному росту педагога. Об успехах в области дополнительного образования Учреждения информируются все участники образовательных отношений.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  <w:jc w:val="left"/>
      </w:pPr>
      <w:r>
        <w:rPr>
          <w:b/>
          <w:i/>
        </w:rPr>
        <w:t>Материально-технические условия</w:t>
      </w:r>
      <w:r>
        <w:t xml:space="preserve"> обеспечивают: </w:t>
      </w:r>
    </w:p>
    <w:p w:rsidR="00D813B4" w:rsidRDefault="00D601A3" w:rsidP="00F248AB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0"/>
      </w:pPr>
      <w:r>
        <w:t xml:space="preserve">возможность достижения обучающимися определенных результатов; </w:t>
      </w:r>
    </w:p>
    <w:p w:rsidR="00D813B4" w:rsidRDefault="00D601A3" w:rsidP="00F248AB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0"/>
      </w:pPr>
      <w:r>
        <w:t xml:space="preserve">соблюдение санитарно-гигиенических норм, требований пожарной и электробезопасности, охраны здоровья обучающихся и охраны труда работников.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Кабинеты Учреждения оборудованы интерактивными досками, экранами, обеспечивающими информационную среду для эксперимента и наглядной деятельности, имеющие выход в сеть «Интернет».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Спортивный зал включает набор спортивного инвентаря: мячи волейбольные, мячи баскетбольные, скакалки, сетка волейбольная, маты, канат, скамейки, а также спортивные комплексы для лазания, подтягивания. </w:t>
      </w:r>
    </w:p>
    <w:p w:rsidR="00A60E26" w:rsidRDefault="00A60E26" w:rsidP="00F248AB">
      <w:pPr>
        <w:spacing w:before="100" w:beforeAutospacing="1" w:after="100" w:afterAutospacing="1" w:line="360" w:lineRule="auto"/>
        <w:ind w:left="0" w:firstLine="0"/>
      </w:pPr>
    </w:p>
    <w:p w:rsidR="00A60E26" w:rsidRDefault="00A60E26" w:rsidP="00F248AB">
      <w:pPr>
        <w:spacing w:before="100" w:beforeAutospacing="1" w:after="100" w:afterAutospacing="1" w:line="360" w:lineRule="auto"/>
        <w:ind w:left="0" w:firstLine="0"/>
      </w:pPr>
    </w:p>
    <w:p w:rsidR="00A60E26" w:rsidRDefault="00A60E26" w:rsidP="00F248AB">
      <w:pPr>
        <w:spacing w:before="100" w:beforeAutospacing="1" w:after="100" w:afterAutospacing="1" w:line="360" w:lineRule="auto"/>
        <w:ind w:left="0" w:firstLine="0"/>
      </w:pPr>
    </w:p>
    <w:p w:rsidR="00A60E26" w:rsidRDefault="00A60E26" w:rsidP="00F248AB">
      <w:pPr>
        <w:spacing w:before="100" w:beforeAutospacing="1" w:after="100" w:afterAutospacing="1" w:line="360" w:lineRule="auto"/>
        <w:ind w:left="0" w:firstLine="0"/>
      </w:pPr>
    </w:p>
    <w:p w:rsidR="00D813B4" w:rsidRDefault="00D601A3" w:rsidP="00F248AB">
      <w:pPr>
        <w:pStyle w:val="2"/>
        <w:spacing w:before="100" w:beforeAutospacing="1" w:after="100" w:afterAutospacing="1" w:line="360" w:lineRule="auto"/>
        <w:ind w:left="0" w:firstLine="0"/>
      </w:pPr>
      <w:r>
        <w:lastRenderedPageBreak/>
        <w:t>2.3. Планируемые результаты освоения программы</w:t>
      </w:r>
      <w:r>
        <w:rPr>
          <w:b w:val="0"/>
        </w:rPr>
        <w:t xml:space="preserve">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>Одним из ключевых элементов дополнительной общеобразовательной общеразвивающей программы являются планируемые результаты ее освоения обучающимися, которые представляют собой систему ведущих целевых установок освоения всех элементов, составляющих содержательно</w:t>
      </w:r>
      <w:r w:rsidR="005026D2">
        <w:t>-</w:t>
      </w:r>
      <w:r>
        <w:t xml:space="preserve">деятельностную основу программы, письменную формулировку предполагаемых достижений обучающегося, которые он сможет продемонстрировать. При проектировании и </w:t>
      </w:r>
      <w:r w:rsidR="005026D2">
        <w:t>реализации дополнительных</w:t>
      </w:r>
      <w:r>
        <w:t xml:space="preserve"> программ необходимо ориентироваться на </w:t>
      </w:r>
      <w:r w:rsidR="005026D2">
        <w:t>метапредметные</w:t>
      </w:r>
      <w:r>
        <w:t xml:space="preserve">, предметные и личностные результаты.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Метапредметные результаты означают </w:t>
      </w:r>
      <w:r w:rsidR="005026D2">
        <w:t>усвоенные обучающимися</w:t>
      </w:r>
      <w:r>
        <w:t xml:space="preserve"> способы деятельности, применяемые ими как в рамках образовательного процесса, так и при решении жизненных ситуаций; могут быть представлены в виде совокупности </w:t>
      </w:r>
      <w:r w:rsidR="005026D2">
        <w:t>способов универсальных</w:t>
      </w:r>
      <w:r>
        <w:t xml:space="preserve"> учебных действий и коммуникативных навыков, которые обеспечивают способность обучающихся к самостоятельному усвоению новых знаний и умений.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Личностные результаты выключают готовность и способность обучающихся к саморазвитию и личностному самоопределению, могут быть представлены следующими компонентами: мотивационно-ценностными (потребность в самореализации, саморазвитии, самосовершенствовании, мотивация достижения, ценностные ориентации); когнитивными (знания, рефлексия деятельности); эмоционально-волевыми (уровень притязаний, самооценка, эмоциональное </w:t>
      </w:r>
      <w:r w:rsidR="001B2B74">
        <w:t>отношение к</w:t>
      </w:r>
      <w:r>
        <w:t xml:space="preserve"> достижению, волевые усилия).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Предметные результаты содержат в себе систему основных элементов знаний, которая формируется через усвоение учебного материала, и систему формируемых действий, которые преломляются через специфику предмета и направлены на их применение и преобразование; могут включать теоретические знания по программе и практические умения, предусмотренные программой.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Оценка </w:t>
      </w:r>
      <w:r w:rsidR="001B2B74">
        <w:t>образовательных результатов,</w:t>
      </w:r>
      <w:r>
        <w:t xml:space="preserve"> обучающихся по дополнительной общеразвивающей программе носит вариативный характер. Инструменты оценки достижений детей и подростков способствуют росту их самооценки и познавательных интересов в дополнительном образовании, а также возможности диагностировать мотивацию достижений личности.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Согласно Федеральному закону № 273 – ФЗ итоговая аттестация по дополнительным общеразвивающим программам не предусматривает проведение итоговой аттестации. Промежуточная аттестация может проводиться в формах, определенных учебным планом (выставки, фестиваль достижений, концерт и т.д.)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>Реализация дополнительной общеразвивающей программы М</w:t>
      </w:r>
      <w:r w:rsidR="001B2B74">
        <w:t>КОУ «Канашская</w:t>
      </w:r>
      <w:r>
        <w:t xml:space="preserve"> СОШ»» позволит достичь следующих результатов: </w:t>
      </w:r>
    </w:p>
    <w:p w:rsidR="00D813B4" w:rsidRDefault="00D601A3" w:rsidP="00F248AB">
      <w:pPr>
        <w:tabs>
          <w:tab w:val="center" w:pos="1376"/>
          <w:tab w:val="center" w:pos="3963"/>
        </w:tabs>
        <w:spacing w:before="100" w:beforeAutospacing="1" w:after="100" w:afterAutospacing="1" w:line="36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Нормативно-правовое обеспечение: </w:t>
      </w:r>
    </w:p>
    <w:p w:rsidR="00D813B4" w:rsidRDefault="00D601A3" w:rsidP="00F248AB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0"/>
      </w:pPr>
      <w:r>
        <w:lastRenderedPageBreak/>
        <w:t xml:space="preserve">сохранить государственные гарантии доступности дополнительного образования детей; </w:t>
      </w:r>
    </w:p>
    <w:p w:rsidR="00D813B4" w:rsidRDefault="00D601A3" w:rsidP="00F248AB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0"/>
      </w:pPr>
      <w:r>
        <w:t xml:space="preserve">совершенствовать нормативную правовую базу, способствующую развитию дополнительного образования. </w:t>
      </w:r>
    </w:p>
    <w:p w:rsidR="00D813B4" w:rsidRDefault="00D601A3" w:rsidP="00F248AB">
      <w:pPr>
        <w:tabs>
          <w:tab w:val="center" w:pos="1376"/>
          <w:tab w:val="center" w:pos="3351"/>
        </w:tabs>
        <w:spacing w:before="100" w:beforeAutospacing="1" w:after="100" w:afterAutospacing="1" w:line="36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Ресурсное обеспечение: </w:t>
      </w:r>
    </w:p>
    <w:p w:rsidR="00D813B4" w:rsidRDefault="00D601A3" w:rsidP="00F248AB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0"/>
      </w:pPr>
      <w:r>
        <w:t xml:space="preserve">создать </w:t>
      </w:r>
      <w:r>
        <w:tab/>
        <w:t xml:space="preserve">единое </w:t>
      </w:r>
      <w:r>
        <w:tab/>
        <w:t xml:space="preserve">информационно-образовательное </w:t>
      </w:r>
      <w:r>
        <w:tab/>
        <w:t xml:space="preserve">пространство </w:t>
      </w:r>
      <w:r>
        <w:tab/>
        <w:t xml:space="preserve">основного </w:t>
      </w:r>
      <w:r>
        <w:tab/>
        <w:t xml:space="preserve">и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дополнительного образования детей; </w:t>
      </w:r>
    </w:p>
    <w:p w:rsidR="00D813B4" w:rsidRDefault="00D601A3" w:rsidP="00F248AB">
      <w:pPr>
        <w:numPr>
          <w:ilvl w:val="0"/>
          <w:numId w:val="11"/>
        </w:numPr>
        <w:spacing w:before="100" w:beforeAutospacing="1" w:after="100" w:afterAutospacing="1" w:line="360" w:lineRule="auto"/>
        <w:ind w:left="0" w:firstLine="0"/>
      </w:pPr>
      <w:r>
        <w:t xml:space="preserve">улучшить материально-техническое оснащение дополнительного образования детей; </w:t>
      </w:r>
    </w:p>
    <w:p w:rsidR="00D813B4" w:rsidRDefault="00D601A3" w:rsidP="00F248AB">
      <w:pPr>
        <w:numPr>
          <w:ilvl w:val="0"/>
          <w:numId w:val="11"/>
        </w:numPr>
        <w:spacing w:before="100" w:beforeAutospacing="1" w:after="100" w:afterAutospacing="1" w:line="360" w:lineRule="auto"/>
        <w:ind w:left="0" w:firstLine="0"/>
      </w:pPr>
      <w:r>
        <w:t xml:space="preserve">создать условия для поддержки профессионального развития </w:t>
      </w:r>
      <w:r w:rsidR="001B2B74">
        <w:t>педагогических кадров</w:t>
      </w:r>
      <w:r>
        <w:t xml:space="preserve">; </w:t>
      </w:r>
    </w:p>
    <w:p w:rsidR="00D813B4" w:rsidRDefault="00D601A3" w:rsidP="00F248AB">
      <w:pPr>
        <w:numPr>
          <w:ilvl w:val="0"/>
          <w:numId w:val="11"/>
        </w:numPr>
        <w:spacing w:before="100" w:beforeAutospacing="1" w:after="100" w:afterAutospacing="1" w:line="360" w:lineRule="auto"/>
        <w:ind w:left="0" w:firstLine="0"/>
      </w:pPr>
      <w:r>
        <w:t xml:space="preserve">создать условия, стимулирующие развитие разных видов </w:t>
      </w:r>
      <w:r w:rsidR="001B2B74">
        <w:t>направленности дополнительных</w:t>
      </w:r>
      <w:r>
        <w:t xml:space="preserve"> общеразвивающих программ.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3. Обеспечение качества и непрерывности дополнительного образования детей: </w:t>
      </w:r>
    </w:p>
    <w:p w:rsidR="00D813B4" w:rsidRDefault="00D601A3" w:rsidP="00F248AB">
      <w:pPr>
        <w:numPr>
          <w:ilvl w:val="0"/>
          <w:numId w:val="12"/>
        </w:numPr>
        <w:spacing w:before="100" w:beforeAutospacing="1" w:after="100" w:afterAutospacing="1" w:line="360" w:lineRule="auto"/>
        <w:ind w:left="0" w:firstLine="0"/>
      </w:pPr>
      <w:r>
        <w:t xml:space="preserve">организовать дополнительное образование в соответствии с социальным заказом; </w:t>
      </w:r>
    </w:p>
    <w:p w:rsidR="00D813B4" w:rsidRDefault="00D601A3" w:rsidP="00F248AB">
      <w:pPr>
        <w:numPr>
          <w:ilvl w:val="0"/>
          <w:numId w:val="12"/>
        </w:numPr>
        <w:spacing w:before="100" w:beforeAutospacing="1" w:after="100" w:afterAutospacing="1" w:line="360" w:lineRule="auto"/>
        <w:ind w:left="0" w:firstLine="0"/>
      </w:pPr>
      <w:r>
        <w:t xml:space="preserve">содействовать развитию инновационного </w:t>
      </w:r>
      <w:proofErr w:type="gramStart"/>
      <w:r>
        <w:t>движения  в</w:t>
      </w:r>
      <w:proofErr w:type="gramEnd"/>
      <w:r>
        <w:t xml:space="preserve"> дополнительном образовании детей; </w:t>
      </w:r>
    </w:p>
    <w:p w:rsidR="00D813B4" w:rsidRDefault="00D601A3" w:rsidP="00F248AB">
      <w:pPr>
        <w:numPr>
          <w:ilvl w:val="0"/>
          <w:numId w:val="12"/>
        </w:numPr>
        <w:spacing w:before="100" w:beforeAutospacing="1" w:after="100" w:afterAutospacing="1" w:line="360" w:lineRule="auto"/>
        <w:ind w:left="0" w:firstLine="0"/>
      </w:pPr>
      <w:r>
        <w:t xml:space="preserve">внедрять интегрированные программы дополнительного образования, направленные на социально-педагогическую поддержку детей.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  <w:jc w:val="left"/>
      </w:pPr>
      <w:r>
        <w:t>3.</w:t>
      </w:r>
      <w:r w:rsidR="000B0651">
        <w:rPr>
          <w:rFonts w:ascii="Arial" w:eastAsia="Arial" w:hAnsi="Arial" w:cs="Arial"/>
        </w:rPr>
        <w:t xml:space="preserve"> </w:t>
      </w:r>
      <w:r>
        <w:rPr>
          <w:b/>
        </w:rPr>
        <w:t>Организационный раздел образовательной программы дополнительного образования</w:t>
      </w:r>
      <w:r>
        <w:t xml:space="preserve"> </w:t>
      </w:r>
    </w:p>
    <w:p w:rsidR="00D813B4" w:rsidRDefault="00D601A3" w:rsidP="001B2B74">
      <w:pPr>
        <w:spacing w:before="100" w:beforeAutospacing="1" w:after="100" w:afterAutospacing="1" w:line="240" w:lineRule="auto"/>
        <w:ind w:left="0" w:firstLine="0"/>
        <w:jc w:val="center"/>
      </w:pPr>
      <w:r>
        <w:t>1.</w:t>
      </w:r>
      <w:r w:rsidR="000B0651">
        <w:rPr>
          <w:rFonts w:ascii="Arial" w:eastAsia="Arial" w:hAnsi="Arial" w:cs="Arial"/>
        </w:rPr>
        <w:t xml:space="preserve"> </w:t>
      </w:r>
      <w:r>
        <w:rPr>
          <w:b/>
        </w:rPr>
        <w:t>Учебный план М</w:t>
      </w:r>
      <w:r w:rsidR="000B0651">
        <w:rPr>
          <w:b/>
        </w:rPr>
        <w:t>КОУ «Канашская</w:t>
      </w:r>
      <w:r>
        <w:rPr>
          <w:b/>
        </w:rPr>
        <w:t xml:space="preserve"> СОШ» по реализации образовательной программы дополнительного образования</w:t>
      </w:r>
    </w:p>
    <w:p w:rsidR="00D813B4" w:rsidRDefault="00D601A3" w:rsidP="001B2B74">
      <w:pPr>
        <w:pStyle w:val="1"/>
        <w:spacing w:before="100" w:beforeAutospacing="1" w:after="100" w:afterAutospacing="1" w:line="240" w:lineRule="auto"/>
        <w:ind w:left="0" w:firstLine="0"/>
      </w:pPr>
      <w:r>
        <w:t>на 2023 – 2024 учебный год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Учебный план по реализации образовательной программы дополнительного образования Учреждения направлен на обеспечение доступности, эффективности и качества дополнительного образования, создание максимально благоприятных условий для раскрытия природных способностей ребенка, индивидуализации обучения, развития творческого потенциала личности школьников.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Учебный план ориентирован на пятидневную рабочую неделю и составлен с учетом кадрового, программно-методического и материально- технического обеспечения образовательного процесса. </w:t>
      </w:r>
    </w:p>
    <w:p w:rsidR="00D813B4" w:rsidRDefault="00D601A3" w:rsidP="00F248AB">
      <w:pPr>
        <w:spacing w:before="100" w:beforeAutospacing="1" w:after="100" w:afterAutospacing="1" w:line="360" w:lineRule="auto"/>
        <w:ind w:left="0" w:firstLine="0"/>
      </w:pPr>
      <w:r>
        <w:t xml:space="preserve">Содержание </w:t>
      </w:r>
      <w:r>
        <w:tab/>
        <w:t xml:space="preserve">учебного </w:t>
      </w:r>
      <w:r>
        <w:tab/>
        <w:t xml:space="preserve">плана </w:t>
      </w:r>
      <w:r>
        <w:tab/>
        <w:t xml:space="preserve">дополнительного </w:t>
      </w:r>
      <w:r>
        <w:tab/>
        <w:t xml:space="preserve">образования </w:t>
      </w:r>
      <w:r>
        <w:tab/>
        <w:t xml:space="preserve">детей </w:t>
      </w:r>
      <w:r>
        <w:tab/>
        <w:t xml:space="preserve">включает </w:t>
      </w:r>
      <w:r>
        <w:tab/>
        <w:t xml:space="preserve">в </w:t>
      </w:r>
      <w:r>
        <w:tab/>
        <w:t xml:space="preserve">себя следующие </w:t>
      </w:r>
      <w:r>
        <w:rPr>
          <w:b/>
          <w:i/>
        </w:rPr>
        <w:t>направленности</w:t>
      </w:r>
      <w:r>
        <w:t xml:space="preserve">: </w:t>
      </w:r>
    </w:p>
    <w:p w:rsidR="00D813B4" w:rsidRDefault="00D601A3" w:rsidP="00F248AB">
      <w:pPr>
        <w:numPr>
          <w:ilvl w:val="0"/>
          <w:numId w:val="13"/>
        </w:numPr>
        <w:spacing w:before="100" w:beforeAutospacing="1" w:after="100" w:afterAutospacing="1" w:line="360" w:lineRule="auto"/>
        <w:ind w:left="0" w:firstLine="0"/>
      </w:pPr>
      <w:r>
        <w:lastRenderedPageBreak/>
        <w:t xml:space="preserve">Естественнонаучная направленность </w:t>
      </w:r>
    </w:p>
    <w:p w:rsidR="00D813B4" w:rsidRDefault="00D601A3" w:rsidP="00F248AB">
      <w:pPr>
        <w:numPr>
          <w:ilvl w:val="0"/>
          <w:numId w:val="13"/>
        </w:numPr>
        <w:spacing w:before="100" w:beforeAutospacing="1" w:after="100" w:afterAutospacing="1" w:line="360" w:lineRule="auto"/>
        <w:ind w:left="0" w:firstLine="0"/>
      </w:pPr>
      <w:r>
        <w:t xml:space="preserve">Художественная направленность </w:t>
      </w:r>
    </w:p>
    <w:p w:rsidR="00D813B4" w:rsidRDefault="00D601A3" w:rsidP="00F248AB">
      <w:pPr>
        <w:numPr>
          <w:ilvl w:val="0"/>
          <w:numId w:val="13"/>
        </w:numPr>
        <w:spacing w:before="100" w:beforeAutospacing="1" w:after="100" w:afterAutospacing="1" w:line="360" w:lineRule="auto"/>
        <w:ind w:left="0" w:firstLine="0"/>
      </w:pPr>
      <w:r>
        <w:t xml:space="preserve">Физкультурно-спортивная направленность </w:t>
      </w:r>
    </w:p>
    <w:p w:rsidR="00D813B4" w:rsidRDefault="00D601A3" w:rsidP="00F248AB">
      <w:pPr>
        <w:numPr>
          <w:ilvl w:val="0"/>
          <w:numId w:val="13"/>
        </w:numPr>
        <w:spacing w:before="100" w:beforeAutospacing="1" w:after="100" w:afterAutospacing="1" w:line="360" w:lineRule="auto"/>
        <w:ind w:left="0" w:firstLine="0"/>
      </w:pPr>
      <w:r>
        <w:t xml:space="preserve">Туристско-краеведческая направленность </w:t>
      </w:r>
    </w:p>
    <w:p w:rsidR="00D813B4" w:rsidRDefault="00D601A3" w:rsidP="00F248AB">
      <w:pPr>
        <w:numPr>
          <w:ilvl w:val="0"/>
          <w:numId w:val="13"/>
        </w:numPr>
        <w:spacing w:before="100" w:beforeAutospacing="1" w:after="100" w:afterAutospacing="1" w:line="360" w:lineRule="auto"/>
        <w:ind w:left="0" w:firstLine="0"/>
      </w:pPr>
      <w:r>
        <w:t xml:space="preserve">Социально-педагогическая направленность </w:t>
      </w:r>
    </w:p>
    <w:p w:rsidR="00135CC6" w:rsidRDefault="00D601A3" w:rsidP="00D5765C">
      <w:pPr>
        <w:numPr>
          <w:ilvl w:val="0"/>
          <w:numId w:val="13"/>
        </w:numPr>
        <w:spacing w:before="100" w:beforeAutospacing="1" w:after="100" w:afterAutospacing="1" w:line="360" w:lineRule="auto"/>
        <w:ind w:left="0" w:firstLine="0"/>
      </w:pPr>
      <w:r>
        <w:t xml:space="preserve">Культурологическая направленность </w:t>
      </w:r>
    </w:p>
    <w:p w:rsidR="00D5765C" w:rsidRDefault="00D5765C" w:rsidP="00D5765C">
      <w:pPr>
        <w:spacing w:before="100" w:beforeAutospacing="1" w:after="100" w:afterAutospacing="1" w:line="360" w:lineRule="auto"/>
      </w:pPr>
    </w:p>
    <w:p w:rsidR="00D5765C" w:rsidRDefault="00D5765C" w:rsidP="00D5765C">
      <w:pPr>
        <w:spacing w:before="100" w:beforeAutospacing="1" w:after="100" w:afterAutospacing="1" w:line="360" w:lineRule="auto"/>
      </w:pPr>
    </w:p>
    <w:p w:rsidR="00D5765C" w:rsidRDefault="00D5765C" w:rsidP="00D5765C">
      <w:pPr>
        <w:spacing w:before="100" w:beforeAutospacing="1" w:after="100" w:afterAutospacing="1" w:line="360" w:lineRule="auto"/>
      </w:pPr>
    </w:p>
    <w:p w:rsidR="00D5765C" w:rsidRDefault="00D5765C" w:rsidP="00D5765C">
      <w:pPr>
        <w:spacing w:before="100" w:beforeAutospacing="1" w:after="100" w:afterAutospacing="1" w:line="360" w:lineRule="auto"/>
      </w:pPr>
    </w:p>
    <w:p w:rsidR="00D5765C" w:rsidRDefault="00D5765C" w:rsidP="00D5765C">
      <w:pPr>
        <w:spacing w:before="100" w:beforeAutospacing="1" w:after="100" w:afterAutospacing="1" w:line="360" w:lineRule="auto"/>
      </w:pPr>
    </w:p>
    <w:p w:rsidR="00D5765C" w:rsidRDefault="00D5765C" w:rsidP="00D5765C">
      <w:pPr>
        <w:spacing w:before="100" w:beforeAutospacing="1" w:after="100" w:afterAutospacing="1" w:line="360" w:lineRule="auto"/>
      </w:pPr>
    </w:p>
    <w:p w:rsidR="00D5765C" w:rsidRDefault="00D5765C" w:rsidP="00D5765C">
      <w:pPr>
        <w:spacing w:before="100" w:beforeAutospacing="1" w:after="100" w:afterAutospacing="1" w:line="360" w:lineRule="auto"/>
      </w:pPr>
    </w:p>
    <w:p w:rsidR="00D5765C" w:rsidRDefault="00D5765C" w:rsidP="00D5765C">
      <w:pPr>
        <w:spacing w:before="100" w:beforeAutospacing="1" w:after="100" w:afterAutospacing="1" w:line="360" w:lineRule="auto"/>
      </w:pPr>
    </w:p>
    <w:p w:rsidR="00D5765C" w:rsidRDefault="00D5765C" w:rsidP="00D5765C">
      <w:pPr>
        <w:spacing w:before="100" w:beforeAutospacing="1" w:after="100" w:afterAutospacing="1" w:line="360" w:lineRule="auto"/>
      </w:pPr>
    </w:p>
    <w:p w:rsidR="00D5765C" w:rsidRDefault="00D5765C" w:rsidP="00D5765C">
      <w:pPr>
        <w:spacing w:before="100" w:beforeAutospacing="1" w:after="100" w:afterAutospacing="1" w:line="360" w:lineRule="auto"/>
      </w:pPr>
    </w:p>
    <w:p w:rsidR="00D5765C" w:rsidRDefault="00D5765C" w:rsidP="00D5765C">
      <w:pPr>
        <w:spacing w:before="100" w:beforeAutospacing="1" w:after="100" w:afterAutospacing="1" w:line="360" w:lineRule="auto"/>
      </w:pPr>
    </w:p>
    <w:p w:rsidR="00D5765C" w:rsidRDefault="00D5765C" w:rsidP="00D5765C">
      <w:pPr>
        <w:spacing w:before="100" w:beforeAutospacing="1" w:after="100" w:afterAutospacing="1" w:line="360" w:lineRule="auto"/>
      </w:pPr>
    </w:p>
    <w:p w:rsidR="00D5765C" w:rsidRDefault="00D5765C" w:rsidP="00D5765C">
      <w:pPr>
        <w:spacing w:before="100" w:beforeAutospacing="1" w:after="100" w:afterAutospacing="1" w:line="360" w:lineRule="auto"/>
      </w:pPr>
    </w:p>
    <w:p w:rsidR="00D5765C" w:rsidRDefault="00D5765C" w:rsidP="00D5765C">
      <w:pPr>
        <w:spacing w:before="100" w:beforeAutospacing="1" w:after="100" w:afterAutospacing="1" w:line="360" w:lineRule="auto"/>
      </w:pPr>
    </w:p>
    <w:p w:rsidR="00D5765C" w:rsidRDefault="00D5765C" w:rsidP="00D5765C">
      <w:pPr>
        <w:spacing w:before="100" w:beforeAutospacing="1" w:after="100" w:afterAutospacing="1" w:line="360" w:lineRule="auto"/>
      </w:pPr>
    </w:p>
    <w:p w:rsidR="00D5765C" w:rsidRDefault="00D5765C" w:rsidP="00D5765C">
      <w:pPr>
        <w:spacing w:before="100" w:beforeAutospacing="1" w:after="100" w:afterAutospacing="1" w:line="360" w:lineRule="auto"/>
      </w:pPr>
    </w:p>
    <w:p w:rsidR="00D5765C" w:rsidRDefault="00D5765C" w:rsidP="00B33E41">
      <w:pPr>
        <w:spacing w:before="100" w:beforeAutospacing="1" w:after="100" w:afterAutospacing="1" w:line="360" w:lineRule="auto"/>
        <w:ind w:left="0" w:firstLine="0"/>
        <w:sectPr w:rsidR="00D5765C" w:rsidSect="00135CC6">
          <w:pgSz w:w="11900" w:h="16840"/>
          <w:pgMar w:top="1139" w:right="276" w:bottom="1152" w:left="567" w:header="720" w:footer="720" w:gutter="0"/>
          <w:cols w:space="720"/>
          <w:docGrid w:linePitch="326"/>
        </w:sectPr>
      </w:pPr>
    </w:p>
    <w:p w:rsidR="00D5765C" w:rsidRDefault="00D5765C" w:rsidP="00B33E41">
      <w:pPr>
        <w:spacing w:before="100" w:beforeAutospacing="1" w:after="100" w:afterAutospacing="1" w:line="360" w:lineRule="auto"/>
        <w:ind w:left="0" w:firstLine="0"/>
      </w:pPr>
    </w:p>
    <w:p w:rsidR="00D601A3" w:rsidRDefault="00D601A3" w:rsidP="00B33E41">
      <w:pPr>
        <w:pStyle w:val="1"/>
        <w:spacing w:before="100" w:beforeAutospacing="1" w:after="100" w:afterAutospacing="1" w:line="360" w:lineRule="auto"/>
        <w:ind w:left="0" w:firstLine="0"/>
      </w:pPr>
      <w:r>
        <w:t>Учебный план по реализации образовательной программы дополнительного образования на 2023-– 2024 учебный год</w:t>
      </w:r>
    </w:p>
    <w:tbl>
      <w:tblPr>
        <w:tblStyle w:val="11"/>
        <w:tblW w:w="1548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589"/>
        <w:gridCol w:w="1813"/>
        <w:gridCol w:w="1022"/>
        <w:gridCol w:w="1275"/>
        <w:gridCol w:w="1418"/>
        <w:gridCol w:w="992"/>
        <w:gridCol w:w="851"/>
        <w:gridCol w:w="2835"/>
        <w:gridCol w:w="3118"/>
      </w:tblGrid>
      <w:tr w:rsidR="00D601A3" w:rsidRPr="00D601A3" w:rsidTr="00B33E41">
        <w:trPr>
          <w:trHeight w:val="5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№ п/п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Название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кружка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Направление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Количество обучающихся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 w:val="22"/>
              </w:rPr>
            </w:pPr>
            <w:r w:rsidRPr="00D601A3">
              <w:rPr>
                <w:rFonts w:eastAsia="Calibri"/>
                <w:b/>
                <w:color w:val="auto"/>
                <w:sz w:val="22"/>
              </w:rPr>
              <w:t>Расписание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 w:val="22"/>
              </w:rPr>
              <w:t>день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Время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Руководитель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Место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проведения</w:t>
            </w:r>
          </w:p>
        </w:tc>
      </w:tr>
      <w:tr w:rsidR="00D601A3" w:rsidRPr="00D601A3" w:rsidTr="00B33E41">
        <w:trPr>
          <w:trHeight w:val="44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Греко-римская борьба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D601A3">
              <w:rPr>
                <w:color w:val="auto"/>
                <w:szCs w:val="24"/>
              </w:rPr>
              <w:t>Спортивно оздоровительное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Вторник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Четверг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  <w:u w:val="single"/>
              </w:rPr>
            </w:pPr>
            <w:r w:rsidRPr="00D601A3">
              <w:rPr>
                <w:rFonts w:eastAsia="Calibri"/>
                <w:color w:val="auto"/>
                <w:szCs w:val="24"/>
              </w:rPr>
              <w:t>Пятница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14.00-15.00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1-4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proofErr w:type="spellStart"/>
            <w:r w:rsidRPr="00D601A3">
              <w:rPr>
                <w:rFonts w:eastAsia="Calibri"/>
                <w:color w:val="auto"/>
                <w:szCs w:val="24"/>
              </w:rPr>
              <w:t>Воложанин</w:t>
            </w:r>
            <w:proofErr w:type="spellEnd"/>
            <w:r w:rsidRPr="00D601A3">
              <w:rPr>
                <w:rFonts w:eastAsia="Calibri"/>
                <w:color w:val="auto"/>
                <w:szCs w:val="24"/>
              </w:rPr>
              <w:t xml:space="preserve"> А.М.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Спортзал, школа</w:t>
            </w:r>
          </w:p>
        </w:tc>
      </w:tr>
      <w:tr w:rsidR="00D601A3" w:rsidRPr="00D601A3" w:rsidTr="00B33E41">
        <w:trPr>
          <w:trHeight w:val="4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b/>
                <w:color w:val="auto"/>
                <w:szCs w:val="24"/>
              </w:rPr>
            </w:pPr>
          </w:p>
        </w:tc>
        <w:tc>
          <w:tcPr>
            <w:tcW w:w="1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15.00-16.00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5-11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</w:tr>
      <w:tr w:rsidR="00D601A3" w:rsidRPr="00D601A3" w:rsidTr="00B33E41">
        <w:trPr>
          <w:trHeight w:val="8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Акварелька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color w:val="auto"/>
                <w:szCs w:val="24"/>
              </w:rPr>
              <w:t>художественно эстетическое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1-4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Понедельник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Вторник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Среда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15.00-17.00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1-4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5-8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proofErr w:type="spellStart"/>
            <w:r w:rsidRPr="00D601A3">
              <w:rPr>
                <w:rFonts w:eastAsia="Calibri"/>
                <w:color w:val="auto"/>
                <w:szCs w:val="24"/>
              </w:rPr>
              <w:t>Калиногорский</w:t>
            </w:r>
            <w:proofErr w:type="spellEnd"/>
            <w:r w:rsidRPr="00D601A3">
              <w:rPr>
                <w:rFonts w:eastAsia="Calibri"/>
                <w:color w:val="auto"/>
                <w:szCs w:val="24"/>
              </w:rPr>
              <w:t xml:space="preserve"> В.Н.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Школа</w:t>
            </w:r>
          </w:p>
        </w:tc>
      </w:tr>
      <w:tr w:rsidR="00D601A3" w:rsidRPr="00D601A3" w:rsidTr="00B33E41">
        <w:trPr>
          <w:trHeight w:val="105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3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По волнам музыки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общекультурное направление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Понедельник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Среда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15.00-17.00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1-4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proofErr w:type="spellStart"/>
            <w:r w:rsidRPr="00D601A3">
              <w:rPr>
                <w:rFonts w:eastAsia="Calibri"/>
                <w:color w:val="auto"/>
                <w:szCs w:val="24"/>
              </w:rPr>
              <w:t>Окишева</w:t>
            </w:r>
            <w:proofErr w:type="spellEnd"/>
            <w:r w:rsidRPr="00D601A3">
              <w:rPr>
                <w:rFonts w:eastAsia="Calibri"/>
                <w:color w:val="auto"/>
                <w:szCs w:val="24"/>
              </w:rPr>
              <w:t xml:space="preserve"> Е.П.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Школа</w:t>
            </w:r>
          </w:p>
        </w:tc>
      </w:tr>
      <w:tr w:rsidR="00D601A3" w:rsidRPr="00D601A3" w:rsidTr="00B33E41">
        <w:trPr>
          <w:trHeight w:val="36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b/>
                <w:color w:val="auto"/>
                <w:szCs w:val="24"/>
              </w:rPr>
            </w:pPr>
          </w:p>
        </w:tc>
        <w:tc>
          <w:tcPr>
            <w:tcW w:w="1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1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Пятница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13.00-15.00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</w:tr>
      <w:tr w:rsidR="00D601A3" w:rsidRPr="00D601A3" w:rsidTr="00B33E41">
        <w:trPr>
          <w:trHeight w:val="9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lastRenderedPageBreak/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proofErr w:type="spellStart"/>
            <w:r w:rsidRPr="00D601A3">
              <w:rPr>
                <w:rFonts w:eastAsia="Calibri"/>
                <w:b/>
                <w:color w:val="auto"/>
                <w:szCs w:val="24"/>
              </w:rPr>
              <w:t>Кванториум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color w:val="auto"/>
                <w:szCs w:val="24"/>
              </w:rPr>
              <w:t>Научно - познавательное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>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1-4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>Понедельник</w:t>
            </w:r>
          </w:p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>Среда</w:t>
            </w:r>
          </w:p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>Четверг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13.00-14.00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14.00-16.00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1-4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5-11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proofErr w:type="spellStart"/>
            <w:r w:rsidRPr="00D601A3">
              <w:rPr>
                <w:rFonts w:eastAsia="Calibri"/>
                <w:color w:val="auto"/>
                <w:szCs w:val="24"/>
              </w:rPr>
              <w:t>Яцентюк</w:t>
            </w:r>
            <w:proofErr w:type="spellEnd"/>
            <w:r w:rsidRPr="00D601A3">
              <w:rPr>
                <w:rFonts w:eastAsia="Calibri"/>
                <w:color w:val="auto"/>
                <w:szCs w:val="24"/>
              </w:rPr>
              <w:t xml:space="preserve"> П.С.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Школа</w:t>
            </w:r>
          </w:p>
        </w:tc>
      </w:tr>
      <w:tr w:rsidR="00D601A3" w:rsidRPr="00D601A3" w:rsidTr="00B33E41">
        <w:trPr>
          <w:trHeight w:val="8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РГО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Отряд «Горизонт»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туристско-краеведческое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>Понедельник</w:t>
            </w:r>
          </w:p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>Вторник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15.00-18.00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5-11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proofErr w:type="spellStart"/>
            <w:r w:rsidRPr="00D601A3">
              <w:rPr>
                <w:rFonts w:eastAsia="Calibri"/>
                <w:color w:val="auto"/>
                <w:szCs w:val="24"/>
              </w:rPr>
              <w:t>Яцентюк</w:t>
            </w:r>
            <w:proofErr w:type="spellEnd"/>
            <w:r w:rsidRPr="00D601A3">
              <w:rPr>
                <w:rFonts w:eastAsia="Calibri"/>
                <w:color w:val="auto"/>
                <w:szCs w:val="24"/>
              </w:rPr>
              <w:t xml:space="preserve"> О.А.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Школа</w:t>
            </w:r>
          </w:p>
        </w:tc>
      </w:tr>
      <w:tr w:rsidR="00D601A3" w:rsidRPr="00D601A3" w:rsidTr="00B33E41">
        <w:trPr>
          <w:trHeight w:val="7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Музей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color w:val="auto"/>
                <w:szCs w:val="24"/>
              </w:rPr>
              <w:t>Научно - познавательное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>Вторник</w:t>
            </w:r>
          </w:p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>Четверг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15.00-16.00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5-11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proofErr w:type="spellStart"/>
            <w:r w:rsidRPr="00D601A3">
              <w:rPr>
                <w:rFonts w:eastAsia="Calibri"/>
                <w:color w:val="auto"/>
                <w:szCs w:val="24"/>
              </w:rPr>
              <w:t>Яцентюк</w:t>
            </w:r>
            <w:proofErr w:type="spellEnd"/>
            <w:r w:rsidRPr="00D601A3">
              <w:rPr>
                <w:rFonts w:eastAsia="Calibri"/>
                <w:color w:val="auto"/>
                <w:szCs w:val="24"/>
              </w:rPr>
              <w:t xml:space="preserve"> О.А.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Школа</w:t>
            </w:r>
          </w:p>
        </w:tc>
      </w:tr>
      <w:tr w:rsidR="00D601A3" w:rsidRPr="00D601A3" w:rsidTr="00B33E41">
        <w:trPr>
          <w:trHeight w:val="65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7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Театр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художественное направление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>Вторник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13.00-14.00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2,4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 xml:space="preserve">Лазарева К.В. </w:t>
            </w:r>
            <w:proofErr w:type="spellStart"/>
            <w:r w:rsidRPr="00D601A3">
              <w:rPr>
                <w:rFonts w:eastAsia="Calibri"/>
                <w:color w:val="auto"/>
                <w:szCs w:val="24"/>
              </w:rPr>
              <w:t>Воложанина</w:t>
            </w:r>
            <w:proofErr w:type="spellEnd"/>
            <w:r w:rsidRPr="00D601A3">
              <w:rPr>
                <w:rFonts w:eastAsia="Calibri"/>
                <w:color w:val="auto"/>
                <w:szCs w:val="24"/>
              </w:rPr>
              <w:t xml:space="preserve"> Л.А.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Школа</w:t>
            </w:r>
          </w:p>
        </w:tc>
      </w:tr>
      <w:tr w:rsidR="00D601A3" w:rsidRPr="00D601A3" w:rsidTr="00B33E41">
        <w:trPr>
          <w:trHeight w:val="5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b/>
                <w:color w:val="auto"/>
                <w:szCs w:val="24"/>
              </w:rPr>
            </w:pPr>
          </w:p>
        </w:tc>
        <w:tc>
          <w:tcPr>
            <w:tcW w:w="1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1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>Пятница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12.00-13.00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</w:tr>
      <w:tr w:rsidR="00D601A3" w:rsidRPr="00D601A3" w:rsidTr="00B33E41">
        <w:trPr>
          <w:trHeight w:val="776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8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Спортивные игры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center"/>
              <w:rPr>
                <w:color w:val="auto"/>
                <w:szCs w:val="24"/>
              </w:rPr>
            </w:pPr>
          </w:p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D601A3">
              <w:rPr>
                <w:color w:val="auto"/>
                <w:szCs w:val="24"/>
              </w:rPr>
              <w:t>Спортивно оздоровительное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</w:p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</w:p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5-8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9-11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>Понедельник</w:t>
            </w:r>
          </w:p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 xml:space="preserve">Пятница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  <w:u w:val="single"/>
              </w:rPr>
            </w:pPr>
            <w:r w:rsidRPr="00D601A3">
              <w:rPr>
                <w:rFonts w:eastAsia="Calibri"/>
                <w:color w:val="auto"/>
                <w:szCs w:val="24"/>
                <w:u w:val="single"/>
              </w:rPr>
              <w:t>Баскетбол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17.00-18.00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18.00-19.00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5-8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9-11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Мальцев А.Н.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Стадион, спортзал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школа</w:t>
            </w:r>
          </w:p>
        </w:tc>
      </w:tr>
      <w:tr w:rsidR="00D601A3" w:rsidRPr="00D601A3" w:rsidTr="00B33E41">
        <w:trPr>
          <w:trHeight w:val="76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b/>
                <w:color w:val="auto"/>
                <w:szCs w:val="24"/>
              </w:rPr>
            </w:pPr>
          </w:p>
        </w:tc>
        <w:tc>
          <w:tcPr>
            <w:tcW w:w="1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5-8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9-11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szCs w:val="24"/>
              </w:rPr>
            </w:pPr>
            <w:r w:rsidRPr="00D601A3">
              <w:rPr>
                <w:szCs w:val="24"/>
              </w:rPr>
              <w:t>Среда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  <w:u w:val="single"/>
              </w:rPr>
            </w:pPr>
            <w:r w:rsidRPr="00D601A3">
              <w:rPr>
                <w:rFonts w:eastAsia="Calibri"/>
                <w:color w:val="auto"/>
                <w:szCs w:val="24"/>
                <w:u w:val="single"/>
              </w:rPr>
              <w:t>Волейбол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lastRenderedPageBreak/>
              <w:t>17.00-18.00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18.00-19.00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lastRenderedPageBreak/>
              <w:t>5-8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9-11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</w:tr>
      <w:tr w:rsidR="00D601A3" w:rsidRPr="00D601A3" w:rsidTr="00B33E41">
        <w:trPr>
          <w:trHeight w:val="8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Школа искусств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color w:val="auto"/>
                <w:szCs w:val="24"/>
              </w:rPr>
              <w:t>художественно эстетическое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1-4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Понедельник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Среда</w:t>
            </w:r>
          </w:p>
          <w:p w:rsidR="00D601A3" w:rsidRPr="00D601A3" w:rsidRDefault="00D601A3" w:rsidP="00F248AB">
            <w:pPr>
              <w:shd w:val="clear" w:color="auto" w:fill="FFFFFF"/>
              <w:spacing w:before="100" w:beforeAutospacing="1" w:after="100" w:afterAutospacing="1" w:line="360" w:lineRule="auto"/>
              <w:ind w:left="0" w:firstLine="0"/>
              <w:jc w:val="center"/>
              <w:rPr>
                <w:color w:val="666666"/>
                <w:szCs w:val="24"/>
                <w:highlight w:val="yellow"/>
              </w:rPr>
            </w:pPr>
            <w:r w:rsidRPr="00D601A3">
              <w:rPr>
                <w:rFonts w:eastAsia="Calibri"/>
                <w:color w:val="auto"/>
                <w:szCs w:val="24"/>
              </w:rPr>
              <w:t>Пятница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14.00-17.00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1-4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proofErr w:type="spellStart"/>
            <w:r w:rsidRPr="00D601A3">
              <w:rPr>
                <w:rFonts w:eastAsia="Calibri"/>
                <w:color w:val="auto"/>
                <w:szCs w:val="24"/>
              </w:rPr>
              <w:t>Арапова</w:t>
            </w:r>
            <w:proofErr w:type="spellEnd"/>
            <w:r w:rsidRPr="00D601A3">
              <w:rPr>
                <w:rFonts w:eastAsia="Calibri"/>
                <w:color w:val="auto"/>
                <w:szCs w:val="24"/>
              </w:rPr>
              <w:t xml:space="preserve"> И.А.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Школа</w:t>
            </w:r>
          </w:p>
        </w:tc>
      </w:tr>
      <w:tr w:rsidR="00D601A3" w:rsidRPr="00D601A3" w:rsidTr="00B33E41">
        <w:trPr>
          <w:trHeight w:val="8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Умники и умницы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D601A3">
              <w:rPr>
                <w:color w:val="auto"/>
                <w:szCs w:val="24"/>
              </w:rPr>
              <w:t>Научно - познавательное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1,3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Среда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14.00-15.00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1,3 классы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proofErr w:type="spellStart"/>
            <w:r w:rsidRPr="00D601A3">
              <w:rPr>
                <w:rFonts w:eastAsia="Calibri"/>
                <w:color w:val="auto"/>
                <w:szCs w:val="24"/>
              </w:rPr>
              <w:t>Ленкова</w:t>
            </w:r>
            <w:proofErr w:type="spellEnd"/>
            <w:r w:rsidRPr="00D601A3">
              <w:rPr>
                <w:rFonts w:eastAsia="Calibri"/>
                <w:color w:val="auto"/>
                <w:szCs w:val="24"/>
              </w:rPr>
              <w:t xml:space="preserve"> О.В.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Школа</w:t>
            </w:r>
          </w:p>
        </w:tc>
      </w:tr>
      <w:tr w:rsidR="00D601A3" w:rsidRPr="00D601A3" w:rsidTr="00B33E41">
        <w:trPr>
          <w:trHeight w:val="8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Твой выбор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D601A3">
              <w:rPr>
                <w:color w:val="auto"/>
                <w:szCs w:val="24"/>
              </w:rPr>
              <w:t>социально-педагогическое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Понедельник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Вторник</w:t>
            </w:r>
          </w:p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13.00-14.00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5-11 классы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proofErr w:type="spellStart"/>
            <w:r w:rsidRPr="00D601A3">
              <w:rPr>
                <w:rFonts w:eastAsia="Calibri"/>
                <w:color w:val="auto"/>
                <w:szCs w:val="24"/>
              </w:rPr>
              <w:t>Алленова</w:t>
            </w:r>
            <w:proofErr w:type="spellEnd"/>
            <w:r w:rsidRPr="00D601A3">
              <w:rPr>
                <w:rFonts w:eastAsia="Calibri"/>
                <w:color w:val="auto"/>
                <w:szCs w:val="24"/>
              </w:rPr>
              <w:t xml:space="preserve"> Е.И.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Школа</w:t>
            </w:r>
          </w:p>
        </w:tc>
      </w:tr>
      <w:tr w:rsidR="00D601A3" w:rsidRPr="00D601A3" w:rsidTr="00B33E41">
        <w:trPr>
          <w:trHeight w:val="8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b/>
                <w:color w:val="auto"/>
                <w:szCs w:val="24"/>
              </w:rPr>
            </w:pPr>
            <w:r w:rsidRPr="00D601A3">
              <w:rPr>
                <w:rFonts w:eastAsia="Calibri"/>
                <w:b/>
                <w:color w:val="auto"/>
                <w:szCs w:val="24"/>
              </w:rPr>
              <w:t>Патриот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D601A3">
              <w:rPr>
                <w:color w:val="auto"/>
                <w:szCs w:val="24"/>
              </w:rPr>
              <w:t>социально-гуманитарное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четверг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14.00.-15.00.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5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 xml:space="preserve">Мальцев А.Н.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1A3" w:rsidRPr="00D601A3" w:rsidRDefault="00D601A3" w:rsidP="00F248AB">
            <w:pPr>
              <w:tabs>
                <w:tab w:val="left" w:pos="5580"/>
              </w:tabs>
              <w:spacing w:before="100" w:beforeAutospacing="1" w:after="100" w:afterAutospacing="1" w:line="360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D601A3">
              <w:rPr>
                <w:rFonts w:eastAsia="Calibri"/>
                <w:color w:val="auto"/>
                <w:szCs w:val="24"/>
              </w:rPr>
              <w:t>Школа</w:t>
            </w:r>
          </w:p>
        </w:tc>
      </w:tr>
    </w:tbl>
    <w:p w:rsidR="00D5765C" w:rsidRDefault="00D5765C" w:rsidP="00F248AB">
      <w:pPr>
        <w:spacing w:before="100" w:beforeAutospacing="1" w:after="100" w:afterAutospacing="1" w:line="360" w:lineRule="auto"/>
        <w:ind w:left="0" w:firstLine="0"/>
        <w:sectPr w:rsidR="00D5765C" w:rsidSect="00D5765C">
          <w:pgSz w:w="16840" w:h="11900" w:orient="landscape"/>
          <w:pgMar w:top="567" w:right="1140" w:bottom="278" w:left="1151" w:header="720" w:footer="720" w:gutter="0"/>
          <w:cols w:space="720"/>
          <w:docGrid w:linePitch="326"/>
        </w:sectPr>
      </w:pPr>
    </w:p>
    <w:p w:rsidR="00D5765C" w:rsidRDefault="00D5765C" w:rsidP="00F248AB">
      <w:pPr>
        <w:spacing w:before="100" w:beforeAutospacing="1" w:after="100" w:afterAutospacing="1" w:line="360" w:lineRule="auto"/>
        <w:ind w:left="0" w:firstLine="0"/>
      </w:pPr>
    </w:p>
    <w:p w:rsidR="00E92673" w:rsidRPr="0081081B" w:rsidRDefault="00E92673" w:rsidP="00F248AB">
      <w:pPr>
        <w:widowControl w:val="0"/>
        <w:tabs>
          <w:tab w:val="left" w:pos="705"/>
        </w:tabs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>Календарный учебный график</w:t>
      </w:r>
      <w:r>
        <w:rPr>
          <w:rFonts w:ascii="Liberation Serif" w:hAnsi="Liberation Serif" w:cs="Arial"/>
          <w:b/>
          <w:sz w:val="26"/>
          <w:szCs w:val="26"/>
        </w:rPr>
        <w:t xml:space="preserve"> </w:t>
      </w:r>
    </w:p>
    <w:p w:rsidR="00E92673" w:rsidRDefault="00E92673" w:rsidP="00F248AB">
      <w:pPr>
        <w:widowControl w:val="0"/>
        <w:tabs>
          <w:tab w:val="left" w:pos="705"/>
        </w:tabs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b/>
          <w:sz w:val="26"/>
          <w:szCs w:val="26"/>
        </w:rPr>
      </w:pPr>
      <w:r>
        <w:rPr>
          <w:rFonts w:ascii="Liberation Serif" w:hAnsi="Liberation Serif" w:cs="Arial"/>
          <w:b/>
          <w:sz w:val="26"/>
          <w:szCs w:val="26"/>
        </w:rPr>
        <w:t>начального</w:t>
      </w:r>
      <w:r w:rsidRPr="0081081B">
        <w:rPr>
          <w:rFonts w:ascii="Liberation Serif" w:hAnsi="Liberation Serif" w:cs="Arial"/>
          <w:b/>
          <w:sz w:val="26"/>
          <w:szCs w:val="26"/>
        </w:rPr>
        <w:t xml:space="preserve"> общего образования </w:t>
      </w:r>
      <w:r>
        <w:rPr>
          <w:rFonts w:ascii="Liberation Serif" w:hAnsi="Liberation Serif" w:cs="Arial"/>
          <w:b/>
          <w:sz w:val="26"/>
          <w:szCs w:val="26"/>
        </w:rPr>
        <w:t xml:space="preserve">МКОУ «Канашская СОШ» </w:t>
      </w:r>
    </w:p>
    <w:p w:rsidR="00E92673" w:rsidRPr="0081081B" w:rsidRDefault="00E92673" w:rsidP="00F248AB">
      <w:pPr>
        <w:widowControl w:val="0"/>
        <w:tabs>
          <w:tab w:val="left" w:pos="705"/>
        </w:tabs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>на 202</w:t>
      </w:r>
      <w:r>
        <w:rPr>
          <w:rFonts w:ascii="Liberation Serif" w:hAnsi="Liberation Serif" w:cs="Arial"/>
          <w:b/>
          <w:sz w:val="26"/>
          <w:szCs w:val="26"/>
        </w:rPr>
        <w:t>3</w:t>
      </w:r>
      <w:r w:rsidRPr="0081081B">
        <w:rPr>
          <w:rFonts w:ascii="Liberation Serif" w:hAnsi="Liberation Serif" w:cs="Arial"/>
          <w:b/>
          <w:sz w:val="26"/>
          <w:szCs w:val="26"/>
        </w:rPr>
        <w:t>/202</w:t>
      </w:r>
      <w:r>
        <w:rPr>
          <w:rFonts w:ascii="Liberation Serif" w:hAnsi="Liberation Serif" w:cs="Arial"/>
          <w:b/>
          <w:sz w:val="26"/>
          <w:szCs w:val="26"/>
        </w:rPr>
        <w:t>4</w:t>
      </w:r>
      <w:r w:rsidRPr="0081081B">
        <w:rPr>
          <w:rFonts w:ascii="Liberation Serif" w:hAnsi="Liberation Serif" w:cs="Arial"/>
          <w:b/>
          <w:sz w:val="26"/>
          <w:szCs w:val="26"/>
        </w:rPr>
        <w:t xml:space="preserve"> учебный год</w:t>
      </w:r>
    </w:p>
    <w:p w:rsidR="00E92673" w:rsidRPr="0081081B" w:rsidRDefault="00E92673" w:rsidP="00F248AB">
      <w:pPr>
        <w:widowControl w:val="0"/>
        <w:tabs>
          <w:tab w:val="left" w:pos="705"/>
        </w:tabs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sz w:val="26"/>
          <w:szCs w:val="26"/>
        </w:rPr>
      </w:pP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>1. Календарные периоды учебного года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sz w:val="26"/>
          <w:szCs w:val="26"/>
        </w:rPr>
      </w:pPr>
      <w:r w:rsidRPr="0081081B">
        <w:rPr>
          <w:rFonts w:ascii="Liberation Serif" w:hAnsi="Liberation Serif" w:cs="Arial"/>
          <w:sz w:val="26"/>
          <w:szCs w:val="26"/>
        </w:rPr>
        <w:t>1.1.</w:t>
      </w:r>
      <w:r w:rsidRPr="0081081B">
        <w:rPr>
          <w:rFonts w:ascii="Liberation Serif" w:hAnsi="Liberation Serif" w:cs="Arial"/>
          <w:b/>
          <w:sz w:val="26"/>
          <w:szCs w:val="26"/>
        </w:rPr>
        <w:t> </w:t>
      </w:r>
      <w:r w:rsidRPr="0081081B">
        <w:rPr>
          <w:rFonts w:ascii="Liberation Serif" w:hAnsi="Liberation Serif" w:cs="Arial"/>
          <w:sz w:val="26"/>
          <w:szCs w:val="26"/>
        </w:rPr>
        <w:t xml:space="preserve">Дата начала учебного года: </w:t>
      </w:r>
      <w:r w:rsidRPr="0081081B">
        <w:rPr>
          <w:rFonts w:ascii="Liberation Serif" w:hAnsi="Liberation Serif" w:cs="Arial"/>
          <w:b/>
          <w:sz w:val="26"/>
          <w:szCs w:val="26"/>
        </w:rPr>
        <w:t>01.09.202</w:t>
      </w:r>
      <w:r>
        <w:rPr>
          <w:rFonts w:ascii="Liberation Serif" w:hAnsi="Liberation Serif" w:cs="Arial"/>
          <w:b/>
          <w:sz w:val="26"/>
          <w:szCs w:val="26"/>
        </w:rPr>
        <w:t>3</w:t>
      </w:r>
      <w:r w:rsidRPr="0081081B">
        <w:rPr>
          <w:rFonts w:ascii="Liberation Serif" w:hAnsi="Liberation Serif" w:cs="Arial"/>
          <w:b/>
          <w:sz w:val="26"/>
          <w:szCs w:val="26"/>
        </w:rPr>
        <w:t>.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sz w:val="26"/>
          <w:szCs w:val="26"/>
        </w:rPr>
      </w:pPr>
      <w:r w:rsidRPr="0081081B">
        <w:rPr>
          <w:rFonts w:ascii="Liberation Serif" w:hAnsi="Liberation Serif" w:cs="Arial"/>
          <w:sz w:val="26"/>
          <w:szCs w:val="26"/>
        </w:rPr>
        <w:t xml:space="preserve">1.2. Дата окончания учебного года: </w:t>
      </w:r>
      <w:r>
        <w:rPr>
          <w:rFonts w:ascii="Liberation Serif" w:hAnsi="Liberation Serif" w:cs="Arial"/>
          <w:b/>
          <w:sz w:val="26"/>
          <w:szCs w:val="26"/>
        </w:rPr>
        <w:t>23</w:t>
      </w:r>
      <w:r w:rsidRPr="0081081B">
        <w:rPr>
          <w:rFonts w:ascii="Liberation Serif" w:hAnsi="Liberation Serif" w:cs="Arial"/>
          <w:b/>
          <w:sz w:val="26"/>
          <w:szCs w:val="26"/>
        </w:rPr>
        <w:t>.0</w:t>
      </w:r>
      <w:r>
        <w:rPr>
          <w:rFonts w:ascii="Liberation Serif" w:hAnsi="Liberation Serif" w:cs="Arial"/>
          <w:b/>
          <w:sz w:val="26"/>
          <w:szCs w:val="26"/>
        </w:rPr>
        <w:t>5</w:t>
      </w:r>
      <w:r w:rsidRPr="0081081B">
        <w:rPr>
          <w:rFonts w:ascii="Liberation Serif" w:hAnsi="Liberation Serif" w:cs="Arial"/>
          <w:b/>
          <w:sz w:val="26"/>
          <w:szCs w:val="26"/>
        </w:rPr>
        <w:t>.202</w:t>
      </w:r>
      <w:r>
        <w:rPr>
          <w:rFonts w:ascii="Liberation Serif" w:hAnsi="Liberation Serif" w:cs="Arial"/>
          <w:b/>
          <w:sz w:val="26"/>
          <w:szCs w:val="26"/>
        </w:rPr>
        <w:t>4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sz w:val="26"/>
          <w:szCs w:val="26"/>
        </w:rPr>
      </w:pPr>
      <w:r w:rsidRPr="0081081B">
        <w:rPr>
          <w:rFonts w:ascii="Liberation Serif" w:hAnsi="Liberation Serif" w:cs="Arial"/>
          <w:sz w:val="26"/>
          <w:szCs w:val="26"/>
        </w:rPr>
        <w:t>1.3. Продолжительность учебного года:</w:t>
      </w:r>
    </w:p>
    <w:p w:rsidR="00E92673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sz w:val="26"/>
          <w:szCs w:val="26"/>
        </w:rPr>
      </w:pPr>
      <w:r w:rsidRPr="0081081B">
        <w:rPr>
          <w:rFonts w:ascii="Liberation Serif" w:hAnsi="Liberation Serif" w:cs="Arial"/>
          <w:sz w:val="26"/>
          <w:szCs w:val="26"/>
        </w:rPr>
        <w:t xml:space="preserve">– 1-й класс– </w:t>
      </w:r>
      <w:r w:rsidRPr="0081081B">
        <w:rPr>
          <w:rFonts w:ascii="Liberation Serif" w:hAnsi="Liberation Serif" w:cs="Arial"/>
          <w:b/>
          <w:sz w:val="26"/>
          <w:szCs w:val="26"/>
        </w:rPr>
        <w:t>33</w:t>
      </w:r>
      <w:r>
        <w:rPr>
          <w:rFonts w:ascii="Liberation Serif" w:hAnsi="Liberation Serif" w:cs="Arial"/>
          <w:sz w:val="26"/>
          <w:szCs w:val="26"/>
        </w:rPr>
        <w:t xml:space="preserve"> недели;</w:t>
      </w:r>
    </w:p>
    <w:p w:rsidR="00E92673" w:rsidRPr="00223106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sz w:val="26"/>
          <w:szCs w:val="26"/>
        </w:rPr>
      </w:pPr>
      <w:r>
        <w:rPr>
          <w:rFonts w:ascii="Liberation Serif" w:hAnsi="Liberation Serif" w:cs="Arial"/>
          <w:sz w:val="26"/>
          <w:szCs w:val="26"/>
        </w:rPr>
        <w:t xml:space="preserve">2-4-й классы – </w:t>
      </w:r>
      <w:r>
        <w:rPr>
          <w:rFonts w:ascii="Liberation Serif" w:hAnsi="Liberation Serif" w:cs="Arial"/>
          <w:b/>
          <w:sz w:val="26"/>
          <w:szCs w:val="26"/>
        </w:rPr>
        <w:t>34</w:t>
      </w:r>
      <w:r>
        <w:rPr>
          <w:rFonts w:ascii="Liberation Serif" w:hAnsi="Liberation Serif" w:cs="Arial"/>
          <w:sz w:val="26"/>
          <w:szCs w:val="26"/>
        </w:rPr>
        <w:t xml:space="preserve"> недели.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sz w:val="26"/>
          <w:szCs w:val="26"/>
        </w:rPr>
      </w:pPr>
      <w:r w:rsidRPr="0081081B">
        <w:rPr>
          <w:rFonts w:ascii="Liberation Serif" w:hAnsi="Liberation Serif" w:cs="Arial"/>
          <w:sz w:val="26"/>
          <w:szCs w:val="26"/>
        </w:rPr>
        <w:t xml:space="preserve">1.4. Продолжительность учебной недели – </w:t>
      </w:r>
      <w:r w:rsidRPr="0081081B">
        <w:rPr>
          <w:rFonts w:ascii="Liberation Serif" w:hAnsi="Liberation Serif" w:cs="Arial"/>
          <w:b/>
          <w:sz w:val="26"/>
          <w:szCs w:val="26"/>
        </w:rPr>
        <w:t>5</w:t>
      </w:r>
      <w:r w:rsidRPr="0081081B">
        <w:rPr>
          <w:rFonts w:ascii="Liberation Serif" w:hAnsi="Liberation Serif" w:cs="Arial"/>
          <w:sz w:val="26"/>
          <w:szCs w:val="26"/>
        </w:rPr>
        <w:t xml:space="preserve"> дней.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b/>
          <w:sz w:val="26"/>
          <w:szCs w:val="26"/>
        </w:rPr>
      </w:pP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>2. Периоды образовательной деятельности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 xml:space="preserve">2.1. Продолжительность учебных занятий по четвертям в учебных неделях и рабочих днях 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 xml:space="preserve">1-й класс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1973"/>
        <w:gridCol w:w="1816"/>
        <w:gridCol w:w="2640"/>
        <w:gridCol w:w="2251"/>
      </w:tblGrid>
      <w:tr w:rsidR="00E92673" w:rsidRPr="0081081B" w:rsidTr="00E92673">
        <w:trPr>
          <w:trHeight w:val="20"/>
          <w:jc w:val="center"/>
        </w:trPr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Учебный период</w:t>
            </w:r>
          </w:p>
        </w:tc>
        <w:tc>
          <w:tcPr>
            <w:tcW w:w="17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Дата</w:t>
            </w:r>
          </w:p>
        </w:tc>
        <w:tc>
          <w:tcPr>
            <w:tcW w:w="2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Продолжительность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spacing w:before="100" w:beforeAutospacing="1" w:after="100" w:afterAutospacing="1" w:line="360" w:lineRule="auto"/>
              <w:ind w:left="0" w:firstLine="0"/>
              <w:contextualSpacing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Начало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Окончание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Количество учебных недель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Количество рабочих дней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01.09.2023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27.10.2023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8 недель и 1 день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41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II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06.11.2023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29.12.2023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8 недель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40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III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09.01.2024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22.03.2024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9 недель и 2 дня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47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IV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01.04.2024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23.05.2024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7 недель и 2 дня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37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2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Итого в учебном году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33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165</w:t>
            </w:r>
          </w:p>
        </w:tc>
      </w:tr>
    </w:tbl>
    <w:p w:rsidR="00E92673" w:rsidRPr="0081081B" w:rsidRDefault="00E92673" w:rsidP="00F248AB">
      <w:pPr>
        <w:pStyle w:val="a4"/>
        <w:spacing w:before="100" w:beforeAutospacing="1" w:after="100" w:afterAutospacing="1" w:line="360" w:lineRule="auto"/>
        <w:ind w:left="0"/>
        <w:jc w:val="center"/>
        <w:rPr>
          <w:rFonts w:ascii="Liberation Serif" w:hAnsi="Liberation Serif" w:cs="Arial"/>
          <w:b/>
          <w:sz w:val="26"/>
          <w:szCs w:val="26"/>
        </w:rPr>
      </w:pP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>2-</w:t>
      </w:r>
      <w:r>
        <w:rPr>
          <w:rFonts w:ascii="Liberation Serif" w:hAnsi="Liberation Serif" w:cs="Arial"/>
          <w:b/>
          <w:sz w:val="26"/>
          <w:szCs w:val="26"/>
        </w:rPr>
        <w:t>4-й класс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1973"/>
        <w:gridCol w:w="1816"/>
        <w:gridCol w:w="2640"/>
        <w:gridCol w:w="2251"/>
      </w:tblGrid>
      <w:tr w:rsidR="00E92673" w:rsidRPr="0081081B" w:rsidTr="00E92673">
        <w:trPr>
          <w:trHeight w:val="20"/>
          <w:jc w:val="center"/>
        </w:trPr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Учебный период</w:t>
            </w:r>
          </w:p>
        </w:tc>
        <w:tc>
          <w:tcPr>
            <w:tcW w:w="17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Дата</w:t>
            </w:r>
          </w:p>
        </w:tc>
        <w:tc>
          <w:tcPr>
            <w:tcW w:w="2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Продолжительность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spacing w:before="100" w:beforeAutospacing="1" w:after="100" w:afterAutospacing="1" w:line="360" w:lineRule="auto"/>
              <w:ind w:left="0" w:firstLine="0"/>
              <w:rPr>
                <w:rFonts w:ascii="Liberation Serif" w:hAnsi="Liberation Serif" w:cs="Arial"/>
                <w:b/>
                <w:sz w:val="26"/>
                <w:szCs w:val="26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Начало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Окончание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Количество учебных недель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Количество рабочих дней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lastRenderedPageBreak/>
              <w:t xml:space="preserve">I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01.09.2023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27.10.2023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8 недель и 1 день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41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II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06.11.2023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29.12.2023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8 недель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40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III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09.01.2024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22.03.2024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10 недель и 2 дня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47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IV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01.04.2024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23.05.2024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7 недель и 2 дня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37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2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Итого в учебном году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34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170</w:t>
            </w:r>
          </w:p>
        </w:tc>
      </w:tr>
    </w:tbl>
    <w:p w:rsidR="00E92673" w:rsidRPr="0081081B" w:rsidRDefault="00E92673" w:rsidP="00F248AB">
      <w:pPr>
        <w:pStyle w:val="a4"/>
        <w:spacing w:before="100" w:beforeAutospacing="1" w:after="100" w:afterAutospacing="1" w:line="360" w:lineRule="auto"/>
        <w:ind w:left="0"/>
        <w:rPr>
          <w:rFonts w:ascii="Liberation Serif" w:hAnsi="Liberation Serif" w:cs="Arial"/>
          <w:b/>
          <w:sz w:val="26"/>
          <w:szCs w:val="26"/>
        </w:rPr>
      </w:pPr>
    </w:p>
    <w:p w:rsidR="00E92673" w:rsidRPr="0081081B" w:rsidRDefault="00E92673" w:rsidP="00F248AB">
      <w:pPr>
        <w:pStyle w:val="a4"/>
        <w:spacing w:before="100" w:beforeAutospacing="1" w:after="100" w:afterAutospacing="1" w:line="360" w:lineRule="auto"/>
        <w:ind w:left="0"/>
        <w:jc w:val="both"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>2.2.</w:t>
      </w:r>
      <w:r w:rsidRPr="0081081B">
        <w:rPr>
          <w:rFonts w:ascii="Liberation Serif" w:hAnsi="Liberation Serif" w:cs="Arial"/>
          <w:b/>
          <w:sz w:val="26"/>
          <w:szCs w:val="26"/>
          <w:lang w:val="en-US"/>
        </w:rPr>
        <w:t> </w:t>
      </w:r>
      <w:r w:rsidRPr="0081081B">
        <w:rPr>
          <w:rFonts w:ascii="Liberation Serif" w:hAnsi="Liberation Serif" w:cs="Arial"/>
          <w:b/>
          <w:sz w:val="26"/>
          <w:szCs w:val="26"/>
        </w:rPr>
        <w:t>Продолжительность каникул</w:t>
      </w:r>
    </w:p>
    <w:p w:rsidR="00E92673" w:rsidRPr="0081081B" w:rsidRDefault="00E92673" w:rsidP="00F248AB">
      <w:pPr>
        <w:pStyle w:val="a4"/>
        <w:spacing w:before="100" w:beforeAutospacing="1" w:after="100" w:afterAutospacing="1" w:line="360" w:lineRule="auto"/>
        <w:ind w:left="0"/>
        <w:jc w:val="center"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>1-й класс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9"/>
        <w:gridCol w:w="2196"/>
        <w:gridCol w:w="2196"/>
        <w:gridCol w:w="3506"/>
      </w:tblGrid>
      <w:tr w:rsidR="00E92673" w:rsidRPr="0081081B" w:rsidTr="00E92673">
        <w:trPr>
          <w:trHeight w:val="113"/>
          <w:jc w:val="center"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Каникулярный период</w:t>
            </w:r>
          </w:p>
        </w:tc>
        <w:tc>
          <w:tcPr>
            <w:tcW w:w="19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Дата</w:t>
            </w:r>
          </w:p>
        </w:tc>
        <w:tc>
          <w:tcPr>
            <w:tcW w:w="1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Продолжительность каникул в календарных днях</w:t>
            </w:r>
          </w:p>
        </w:tc>
      </w:tr>
      <w:tr w:rsidR="00E92673" w:rsidRPr="0081081B" w:rsidTr="00E92673">
        <w:trPr>
          <w:trHeight w:val="113"/>
          <w:jc w:val="center"/>
        </w:trPr>
        <w:tc>
          <w:tcPr>
            <w:tcW w:w="1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spacing w:before="100" w:beforeAutospacing="1" w:after="100" w:afterAutospacing="1" w:line="360" w:lineRule="auto"/>
              <w:ind w:left="0" w:firstLine="0"/>
              <w:contextualSpacing/>
              <w:rPr>
                <w:rFonts w:ascii="Liberation Serif" w:hAnsi="Liberation Serif" w:cs="Arial"/>
                <w:b/>
                <w:sz w:val="26"/>
                <w:szCs w:val="26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Начало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Окончание</w:t>
            </w:r>
          </w:p>
        </w:tc>
        <w:tc>
          <w:tcPr>
            <w:tcW w:w="1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spacing w:before="100" w:beforeAutospacing="1" w:after="100" w:afterAutospacing="1" w:line="360" w:lineRule="auto"/>
              <w:ind w:left="0" w:firstLine="0"/>
              <w:contextualSpacing/>
              <w:rPr>
                <w:rFonts w:ascii="Liberation Serif" w:hAnsi="Liberation Serif" w:cs="Arial"/>
                <w:b/>
                <w:sz w:val="26"/>
                <w:szCs w:val="26"/>
              </w:rPr>
            </w:pP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Осенние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28.10.2023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05.11.2023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9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Зимние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30.12.2023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08.01.2024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10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Дополнительные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17.02.2024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25.02.2024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9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Весенние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23.03.2024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31.03.2024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9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Летние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24.05.2024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31.08.2024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100</w:t>
            </w:r>
          </w:p>
        </w:tc>
      </w:tr>
      <w:tr w:rsidR="00E92673" w:rsidRPr="0081081B" w:rsidTr="00E92673">
        <w:trPr>
          <w:trHeight w:val="113"/>
          <w:jc w:val="center"/>
        </w:trPr>
        <w:tc>
          <w:tcPr>
            <w:tcW w:w="3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Итого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137</w:t>
            </w:r>
          </w:p>
        </w:tc>
      </w:tr>
    </w:tbl>
    <w:p w:rsidR="00E92673" w:rsidRPr="0081081B" w:rsidRDefault="00E92673" w:rsidP="00F248AB">
      <w:pPr>
        <w:pStyle w:val="a4"/>
        <w:spacing w:before="100" w:beforeAutospacing="1" w:after="100" w:afterAutospacing="1" w:line="360" w:lineRule="auto"/>
        <w:ind w:left="0"/>
        <w:jc w:val="center"/>
        <w:rPr>
          <w:rFonts w:ascii="Liberation Serif" w:hAnsi="Liberation Serif" w:cs="Arial"/>
          <w:b/>
          <w:sz w:val="26"/>
          <w:szCs w:val="26"/>
        </w:rPr>
      </w:pPr>
    </w:p>
    <w:p w:rsidR="00E92673" w:rsidRDefault="00E92673" w:rsidP="00F248AB">
      <w:pPr>
        <w:pStyle w:val="a4"/>
        <w:spacing w:before="100" w:beforeAutospacing="1" w:after="100" w:afterAutospacing="1" w:line="360" w:lineRule="auto"/>
        <w:ind w:left="0"/>
        <w:jc w:val="center"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>2-</w:t>
      </w:r>
      <w:r>
        <w:rPr>
          <w:rFonts w:ascii="Liberation Serif" w:hAnsi="Liberation Serif" w:cs="Arial"/>
          <w:b/>
          <w:sz w:val="26"/>
          <w:szCs w:val="26"/>
        </w:rPr>
        <w:t>4-й класс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9"/>
        <w:gridCol w:w="2196"/>
        <w:gridCol w:w="2196"/>
        <w:gridCol w:w="3506"/>
      </w:tblGrid>
      <w:tr w:rsidR="00E92673" w:rsidRPr="0081081B" w:rsidTr="00E92673">
        <w:trPr>
          <w:trHeight w:val="113"/>
          <w:jc w:val="center"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Каникулярный период</w:t>
            </w:r>
          </w:p>
        </w:tc>
        <w:tc>
          <w:tcPr>
            <w:tcW w:w="19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Дата</w:t>
            </w:r>
          </w:p>
        </w:tc>
        <w:tc>
          <w:tcPr>
            <w:tcW w:w="1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Продолжительность каникул в календарных днях</w:t>
            </w:r>
          </w:p>
        </w:tc>
      </w:tr>
      <w:tr w:rsidR="00E92673" w:rsidRPr="0081081B" w:rsidTr="00E92673">
        <w:trPr>
          <w:trHeight w:val="113"/>
          <w:jc w:val="center"/>
        </w:trPr>
        <w:tc>
          <w:tcPr>
            <w:tcW w:w="1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spacing w:before="100" w:beforeAutospacing="1" w:after="100" w:afterAutospacing="1" w:line="360" w:lineRule="auto"/>
              <w:ind w:left="0" w:firstLine="0"/>
              <w:contextualSpacing/>
              <w:rPr>
                <w:rFonts w:ascii="Liberation Serif" w:hAnsi="Liberation Serif" w:cs="Arial"/>
                <w:b/>
                <w:sz w:val="26"/>
                <w:szCs w:val="26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Начало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Окончание</w:t>
            </w:r>
          </w:p>
        </w:tc>
        <w:tc>
          <w:tcPr>
            <w:tcW w:w="1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spacing w:before="100" w:beforeAutospacing="1" w:after="100" w:afterAutospacing="1" w:line="360" w:lineRule="auto"/>
              <w:ind w:left="0" w:firstLine="0"/>
              <w:contextualSpacing/>
              <w:rPr>
                <w:rFonts w:ascii="Liberation Serif" w:hAnsi="Liberation Serif" w:cs="Arial"/>
                <w:b/>
                <w:sz w:val="26"/>
                <w:szCs w:val="26"/>
              </w:rPr>
            </w:pP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Осенние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28.10.2023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05.11.2023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9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Зимние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30.12.2023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08.01.2024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10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Весенние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23.03.2024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31.03.2024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9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Летние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24.05.2024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31.08.2024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100</w:t>
            </w:r>
          </w:p>
        </w:tc>
      </w:tr>
      <w:tr w:rsidR="00E92673" w:rsidRPr="0081081B" w:rsidTr="00E92673">
        <w:trPr>
          <w:trHeight w:val="113"/>
          <w:jc w:val="center"/>
        </w:trPr>
        <w:tc>
          <w:tcPr>
            <w:tcW w:w="3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Итого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128</w:t>
            </w:r>
          </w:p>
        </w:tc>
      </w:tr>
    </w:tbl>
    <w:p w:rsidR="00E92673" w:rsidRPr="0081081B" w:rsidRDefault="00E92673" w:rsidP="00BD5526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b/>
          <w:sz w:val="26"/>
          <w:szCs w:val="26"/>
        </w:rPr>
      </w:pPr>
    </w:p>
    <w:p w:rsidR="000809F8" w:rsidRDefault="000809F8" w:rsidP="00F248AB">
      <w:pPr>
        <w:widowControl w:val="0"/>
        <w:tabs>
          <w:tab w:val="left" w:pos="705"/>
        </w:tabs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b/>
          <w:sz w:val="26"/>
          <w:szCs w:val="26"/>
        </w:rPr>
      </w:pPr>
    </w:p>
    <w:p w:rsidR="000809F8" w:rsidRDefault="000809F8" w:rsidP="00F248AB">
      <w:pPr>
        <w:widowControl w:val="0"/>
        <w:tabs>
          <w:tab w:val="left" w:pos="705"/>
        </w:tabs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b/>
          <w:sz w:val="26"/>
          <w:szCs w:val="26"/>
        </w:rPr>
      </w:pPr>
    </w:p>
    <w:p w:rsidR="00E92673" w:rsidRPr="0081081B" w:rsidRDefault="00E92673" w:rsidP="00F248AB">
      <w:pPr>
        <w:widowControl w:val="0"/>
        <w:tabs>
          <w:tab w:val="left" w:pos="705"/>
        </w:tabs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lastRenderedPageBreak/>
        <w:t>Календарный учебный график</w:t>
      </w:r>
    </w:p>
    <w:p w:rsidR="00E92673" w:rsidRDefault="00E92673" w:rsidP="00F248AB">
      <w:pPr>
        <w:widowControl w:val="0"/>
        <w:tabs>
          <w:tab w:val="left" w:pos="705"/>
        </w:tabs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b/>
          <w:sz w:val="26"/>
          <w:szCs w:val="26"/>
        </w:rPr>
      </w:pPr>
      <w:r>
        <w:rPr>
          <w:rFonts w:ascii="Liberation Serif" w:hAnsi="Liberation Serif" w:cs="Arial"/>
          <w:b/>
          <w:sz w:val="26"/>
          <w:szCs w:val="26"/>
        </w:rPr>
        <w:t>основного</w:t>
      </w:r>
      <w:r w:rsidRPr="0081081B">
        <w:rPr>
          <w:rFonts w:ascii="Liberation Serif" w:hAnsi="Liberation Serif" w:cs="Arial"/>
          <w:b/>
          <w:sz w:val="26"/>
          <w:szCs w:val="26"/>
        </w:rPr>
        <w:t xml:space="preserve"> общего образования </w:t>
      </w:r>
      <w:r>
        <w:rPr>
          <w:rFonts w:ascii="Liberation Serif" w:hAnsi="Liberation Serif" w:cs="Arial"/>
          <w:b/>
          <w:sz w:val="26"/>
          <w:szCs w:val="26"/>
        </w:rPr>
        <w:t>МКОУ «Канашская СОШ»</w:t>
      </w:r>
    </w:p>
    <w:p w:rsidR="00E92673" w:rsidRPr="0081081B" w:rsidRDefault="00E92673" w:rsidP="00F248AB">
      <w:pPr>
        <w:widowControl w:val="0"/>
        <w:tabs>
          <w:tab w:val="left" w:pos="705"/>
        </w:tabs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>на 202</w:t>
      </w:r>
      <w:r>
        <w:rPr>
          <w:rFonts w:ascii="Liberation Serif" w:hAnsi="Liberation Serif" w:cs="Arial"/>
          <w:b/>
          <w:sz w:val="26"/>
          <w:szCs w:val="26"/>
        </w:rPr>
        <w:t>3</w:t>
      </w:r>
      <w:r w:rsidRPr="0081081B">
        <w:rPr>
          <w:rFonts w:ascii="Liberation Serif" w:hAnsi="Liberation Serif" w:cs="Arial"/>
          <w:b/>
          <w:sz w:val="26"/>
          <w:szCs w:val="26"/>
        </w:rPr>
        <w:t>/202</w:t>
      </w:r>
      <w:r>
        <w:rPr>
          <w:rFonts w:ascii="Liberation Serif" w:hAnsi="Liberation Serif" w:cs="Arial"/>
          <w:b/>
          <w:sz w:val="26"/>
          <w:szCs w:val="26"/>
        </w:rPr>
        <w:t>4</w:t>
      </w:r>
      <w:r w:rsidRPr="0081081B">
        <w:rPr>
          <w:rFonts w:ascii="Liberation Serif" w:hAnsi="Liberation Serif" w:cs="Arial"/>
          <w:b/>
          <w:sz w:val="26"/>
          <w:szCs w:val="26"/>
        </w:rPr>
        <w:t xml:space="preserve"> учебный год</w:t>
      </w:r>
    </w:p>
    <w:p w:rsidR="00E92673" w:rsidRPr="0081081B" w:rsidRDefault="00E92673" w:rsidP="00F248AB">
      <w:pPr>
        <w:widowControl w:val="0"/>
        <w:tabs>
          <w:tab w:val="left" w:pos="705"/>
        </w:tabs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sz w:val="26"/>
          <w:szCs w:val="26"/>
        </w:rPr>
      </w:pP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>1. Календарные периоды учебного года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sz w:val="26"/>
          <w:szCs w:val="26"/>
        </w:rPr>
      </w:pPr>
      <w:r w:rsidRPr="0081081B">
        <w:rPr>
          <w:rFonts w:ascii="Liberation Serif" w:hAnsi="Liberation Serif" w:cs="Arial"/>
          <w:sz w:val="26"/>
          <w:szCs w:val="26"/>
        </w:rPr>
        <w:t>1.1.</w:t>
      </w:r>
      <w:r w:rsidRPr="0081081B">
        <w:rPr>
          <w:rFonts w:ascii="Liberation Serif" w:hAnsi="Liberation Serif" w:cs="Arial"/>
          <w:b/>
          <w:sz w:val="26"/>
          <w:szCs w:val="26"/>
        </w:rPr>
        <w:t> </w:t>
      </w:r>
      <w:r w:rsidRPr="0081081B">
        <w:rPr>
          <w:rFonts w:ascii="Liberation Serif" w:hAnsi="Liberation Serif" w:cs="Arial"/>
          <w:sz w:val="26"/>
          <w:szCs w:val="26"/>
        </w:rPr>
        <w:t xml:space="preserve">Дата начала учебного года: </w:t>
      </w:r>
      <w:r w:rsidRPr="0081081B">
        <w:rPr>
          <w:rFonts w:ascii="Liberation Serif" w:hAnsi="Liberation Serif" w:cs="Arial"/>
          <w:b/>
          <w:sz w:val="26"/>
          <w:szCs w:val="26"/>
        </w:rPr>
        <w:t>01.09.202</w:t>
      </w:r>
      <w:r>
        <w:rPr>
          <w:rFonts w:ascii="Liberation Serif" w:hAnsi="Liberation Serif" w:cs="Arial"/>
          <w:b/>
          <w:sz w:val="26"/>
          <w:szCs w:val="26"/>
        </w:rPr>
        <w:t>3</w:t>
      </w:r>
      <w:r w:rsidRPr="0081081B">
        <w:rPr>
          <w:rFonts w:ascii="Liberation Serif" w:hAnsi="Liberation Serif" w:cs="Arial"/>
          <w:b/>
          <w:sz w:val="26"/>
          <w:szCs w:val="26"/>
        </w:rPr>
        <w:t>.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sz w:val="26"/>
          <w:szCs w:val="26"/>
        </w:rPr>
      </w:pPr>
      <w:r w:rsidRPr="0081081B">
        <w:rPr>
          <w:rFonts w:ascii="Liberation Serif" w:hAnsi="Liberation Serif" w:cs="Arial"/>
          <w:sz w:val="26"/>
          <w:szCs w:val="26"/>
        </w:rPr>
        <w:t xml:space="preserve">1.2. Дата окончания учебного года: </w:t>
      </w:r>
      <w:r>
        <w:rPr>
          <w:rFonts w:ascii="Liberation Serif" w:hAnsi="Liberation Serif" w:cs="Arial"/>
          <w:b/>
          <w:sz w:val="26"/>
          <w:szCs w:val="26"/>
        </w:rPr>
        <w:t>23</w:t>
      </w:r>
      <w:r w:rsidRPr="0081081B">
        <w:rPr>
          <w:rFonts w:ascii="Liberation Serif" w:hAnsi="Liberation Serif" w:cs="Arial"/>
          <w:b/>
          <w:sz w:val="26"/>
          <w:szCs w:val="26"/>
        </w:rPr>
        <w:t>.0</w:t>
      </w:r>
      <w:r>
        <w:rPr>
          <w:rFonts w:ascii="Liberation Serif" w:hAnsi="Liberation Serif" w:cs="Arial"/>
          <w:b/>
          <w:sz w:val="26"/>
          <w:szCs w:val="26"/>
        </w:rPr>
        <w:t>5</w:t>
      </w:r>
      <w:r w:rsidRPr="0081081B">
        <w:rPr>
          <w:rFonts w:ascii="Liberation Serif" w:hAnsi="Liberation Serif" w:cs="Arial"/>
          <w:b/>
          <w:sz w:val="26"/>
          <w:szCs w:val="26"/>
        </w:rPr>
        <w:t>.202</w:t>
      </w:r>
      <w:r>
        <w:rPr>
          <w:rFonts w:ascii="Liberation Serif" w:hAnsi="Liberation Serif" w:cs="Arial"/>
          <w:b/>
          <w:sz w:val="26"/>
          <w:szCs w:val="26"/>
        </w:rPr>
        <w:t>4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sz w:val="26"/>
          <w:szCs w:val="26"/>
        </w:rPr>
      </w:pPr>
      <w:r w:rsidRPr="0081081B">
        <w:rPr>
          <w:rFonts w:ascii="Liberation Serif" w:hAnsi="Liberation Serif" w:cs="Arial"/>
          <w:sz w:val="26"/>
          <w:szCs w:val="26"/>
        </w:rPr>
        <w:t>1.3. Продолжительность учебного года: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sz w:val="26"/>
          <w:szCs w:val="26"/>
        </w:rPr>
      </w:pPr>
      <w:r w:rsidRPr="0081081B">
        <w:rPr>
          <w:rFonts w:ascii="Liberation Serif" w:hAnsi="Liberation Serif" w:cs="Arial"/>
          <w:sz w:val="26"/>
          <w:szCs w:val="26"/>
        </w:rPr>
        <w:t>– </w:t>
      </w:r>
      <w:r>
        <w:rPr>
          <w:rFonts w:ascii="Liberation Serif" w:hAnsi="Liberation Serif" w:cs="Arial"/>
          <w:sz w:val="26"/>
          <w:szCs w:val="26"/>
        </w:rPr>
        <w:t>9-й класс</w:t>
      </w:r>
      <w:r w:rsidRPr="0081081B">
        <w:rPr>
          <w:rFonts w:ascii="Liberation Serif" w:hAnsi="Liberation Serif" w:cs="Arial"/>
          <w:sz w:val="26"/>
          <w:szCs w:val="26"/>
        </w:rPr>
        <w:t xml:space="preserve">– </w:t>
      </w:r>
      <w:r w:rsidRPr="0081081B">
        <w:rPr>
          <w:rFonts w:ascii="Liberation Serif" w:hAnsi="Liberation Serif" w:cs="Arial"/>
          <w:b/>
          <w:sz w:val="26"/>
          <w:szCs w:val="26"/>
        </w:rPr>
        <w:t>33</w:t>
      </w:r>
      <w:r w:rsidRPr="0081081B">
        <w:rPr>
          <w:rFonts w:ascii="Liberation Serif" w:hAnsi="Liberation Serif" w:cs="Arial"/>
          <w:sz w:val="26"/>
          <w:szCs w:val="26"/>
        </w:rPr>
        <w:t xml:space="preserve"> недели;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sz w:val="26"/>
          <w:szCs w:val="26"/>
        </w:rPr>
      </w:pPr>
      <w:r>
        <w:rPr>
          <w:rFonts w:ascii="Liberation Serif" w:hAnsi="Liberation Serif" w:cs="Arial"/>
          <w:sz w:val="26"/>
          <w:szCs w:val="26"/>
        </w:rPr>
        <w:t>– 5</w:t>
      </w:r>
      <w:r w:rsidRPr="0081081B">
        <w:rPr>
          <w:rFonts w:ascii="Liberation Serif" w:hAnsi="Liberation Serif" w:cs="Arial"/>
          <w:sz w:val="26"/>
          <w:szCs w:val="26"/>
        </w:rPr>
        <w:t>-</w:t>
      </w:r>
      <w:r>
        <w:rPr>
          <w:rFonts w:ascii="Liberation Serif" w:hAnsi="Liberation Serif" w:cs="Arial"/>
          <w:sz w:val="26"/>
          <w:szCs w:val="26"/>
        </w:rPr>
        <w:t>8</w:t>
      </w:r>
      <w:r w:rsidRPr="0081081B">
        <w:rPr>
          <w:rFonts w:ascii="Liberation Serif" w:hAnsi="Liberation Serif" w:cs="Arial"/>
          <w:sz w:val="26"/>
          <w:szCs w:val="26"/>
        </w:rPr>
        <w:t xml:space="preserve">-й класс – </w:t>
      </w:r>
      <w:r w:rsidRPr="0081081B">
        <w:rPr>
          <w:rFonts w:ascii="Liberation Serif" w:hAnsi="Liberation Serif" w:cs="Arial"/>
          <w:b/>
          <w:sz w:val="26"/>
          <w:szCs w:val="26"/>
        </w:rPr>
        <w:t xml:space="preserve">34 </w:t>
      </w:r>
      <w:r w:rsidRPr="0081081B">
        <w:rPr>
          <w:rFonts w:ascii="Liberation Serif" w:hAnsi="Liberation Serif" w:cs="Arial"/>
          <w:sz w:val="26"/>
          <w:szCs w:val="26"/>
        </w:rPr>
        <w:t>недели.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sz w:val="26"/>
          <w:szCs w:val="26"/>
        </w:rPr>
      </w:pPr>
      <w:r w:rsidRPr="0081081B">
        <w:rPr>
          <w:rFonts w:ascii="Liberation Serif" w:hAnsi="Liberation Serif" w:cs="Arial"/>
          <w:sz w:val="26"/>
          <w:szCs w:val="26"/>
        </w:rPr>
        <w:t xml:space="preserve">1.4. Продолжительность учебной недели – </w:t>
      </w:r>
      <w:r w:rsidRPr="0081081B">
        <w:rPr>
          <w:rFonts w:ascii="Liberation Serif" w:hAnsi="Liberation Serif" w:cs="Arial"/>
          <w:b/>
          <w:sz w:val="26"/>
          <w:szCs w:val="26"/>
        </w:rPr>
        <w:t>5</w:t>
      </w:r>
      <w:r w:rsidRPr="0081081B">
        <w:rPr>
          <w:rFonts w:ascii="Liberation Serif" w:hAnsi="Liberation Serif" w:cs="Arial"/>
          <w:sz w:val="26"/>
          <w:szCs w:val="26"/>
        </w:rPr>
        <w:t xml:space="preserve"> дней.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b/>
          <w:sz w:val="26"/>
          <w:szCs w:val="26"/>
        </w:rPr>
      </w:pP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>2. Периоды образовательной деятельности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 xml:space="preserve">2.1. Продолжительность учебных занятий по четвертям в учебных неделях и рабочих днях 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b/>
          <w:sz w:val="26"/>
          <w:szCs w:val="26"/>
        </w:rPr>
      </w:pPr>
      <w:r>
        <w:rPr>
          <w:rFonts w:ascii="Liberation Serif" w:hAnsi="Liberation Serif" w:cs="Arial"/>
          <w:b/>
          <w:sz w:val="26"/>
          <w:szCs w:val="26"/>
        </w:rPr>
        <w:t>5</w:t>
      </w:r>
      <w:r w:rsidRPr="0081081B">
        <w:rPr>
          <w:rFonts w:ascii="Liberation Serif" w:hAnsi="Liberation Serif" w:cs="Arial"/>
          <w:b/>
          <w:sz w:val="26"/>
          <w:szCs w:val="26"/>
        </w:rPr>
        <w:t>-</w:t>
      </w:r>
      <w:r>
        <w:rPr>
          <w:rFonts w:ascii="Liberation Serif" w:hAnsi="Liberation Serif" w:cs="Arial"/>
          <w:b/>
          <w:sz w:val="26"/>
          <w:szCs w:val="26"/>
        </w:rPr>
        <w:t>8-й класс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1973"/>
        <w:gridCol w:w="1816"/>
        <w:gridCol w:w="2640"/>
        <w:gridCol w:w="2251"/>
      </w:tblGrid>
      <w:tr w:rsidR="00E92673" w:rsidRPr="0081081B" w:rsidTr="00E92673">
        <w:trPr>
          <w:trHeight w:val="20"/>
          <w:jc w:val="center"/>
        </w:trPr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Учебный период</w:t>
            </w:r>
          </w:p>
        </w:tc>
        <w:tc>
          <w:tcPr>
            <w:tcW w:w="17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Дата</w:t>
            </w:r>
          </w:p>
        </w:tc>
        <w:tc>
          <w:tcPr>
            <w:tcW w:w="2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Продолжительность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spacing w:before="100" w:beforeAutospacing="1" w:after="100" w:afterAutospacing="1" w:line="360" w:lineRule="auto"/>
              <w:ind w:left="0" w:firstLine="0"/>
              <w:rPr>
                <w:rFonts w:ascii="Liberation Serif" w:hAnsi="Liberation Serif" w:cs="Arial"/>
                <w:b/>
                <w:sz w:val="26"/>
                <w:szCs w:val="26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Начало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Окончание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Количество учебных недель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Количество рабочих дней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01.09.2023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27.10.2023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8 недель и 1 день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41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II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06.11.2023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29.12.2023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8 недель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40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III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09.01.2024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22.03.2024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10 недель и 2 дня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47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IV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01.04.2024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23.05.2024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7 недель и 2 дня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37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2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Итого в учебном году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34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170</w:t>
            </w:r>
          </w:p>
        </w:tc>
      </w:tr>
    </w:tbl>
    <w:p w:rsidR="00E92673" w:rsidRDefault="00E92673" w:rsidP="00F248AB">
      <w:pPr>
        <w:pStyle w:val="a4"/>
        <w:spacing w:before="100" w:beforeAutospacing="1" w:after="100" w:afterAutospacing="1" w:line="360" w:lineRule="auto"/>
        <w:ind w:left="0"/>
        <w:jc w:val="center"/>
        <w:rPr>
          <w:rFonts w:ascii="Liberation Serif" w:hAnsi="Liberation Serif" w:cs="Arial"/>
          <w:b/>
          <w:sz w:val="26"/>
          <w:szCs w:val="26"/>
        </w:rPr>
      </w:pP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b/>
          <w:sz w:val="26"/>
          <w:szCs w:val="26"/>
        </w:rPr>
      </w:pPr>
      <w:r>
        <w:rPr>
          <w:rFonts w:ascii="Liberation Serif" w:hAnsi="Liberation Serif" w:cs="Arial"/>
          <w:b/>
          <w:sz w:val="26"/>
          <w:szCs w:val="26"/>
        </w:rPr>
        <w:t>9-й класс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1973"/>
        <w:gridCol w:w="1816"/>
        <w:gridCol w:w="2640"/>
        <w:gridCol w:w="2251"/>
      </w:tblGrid>
      <w:tr w:rsidR="00E92673" w:rsidRPr="0081081B" w:rsidTr="00E92673">
        <w:trPr>
          <w:trHeight w:val="20"/>
          <w:jc w:val="center"/>
        </w:trPr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Учебный период</w:t>
            </w:r>
          </w:p>
        </w:tc>
        <w:tc>
          <w:tcPr>
            <w:tcW w:w="17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Дата</w:t>
            </w:r>
          </w:p>
        </w:tc>
        <w:tc>
          <w:tcPr>
            <w:tcW w:w="2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Продолжительность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spacing w:before="100" w:beforeAutospacing="1" w:after="100" w:afterAutospacing="1" w:line="360" w:lineRule="auto"/>
              <w:ind w:left="0" w:firstLine="0"/>
              <w:rPr>
                <w:rFonts w:ascii="Liberation Serif" w:hAnsi="Liberation Serif" w:cs="Arial"/>
                <w:b/>
                <w:sz w:val="26"/>
                <w:szCs w:val="26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Начало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Окончание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Количество учебных недель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Количество рабочих дней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01.09.2023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27.10.2023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8 недель и 1 день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41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lastRenderedPageBreak/>
              <w:t xml:space="preserve">II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06.11.2023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29.12.2023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8 недель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40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III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09.01.2024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22.03.2024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10 недель и 2 дня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47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IV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01.04.2024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16.05.2024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6 недель и 2 дня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37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2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Итого в учебном году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33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165</w:t>
            </w:r>
          </w:p>
        </w:tc>
      </w:tr>
    </w:tbl>
    <w:p w:rsidR="00E92673" w:rsidRPr="0081081B" w:rsidRDefault="00E92673" w:rsidP="00F248AB">
      <w:pPr>
        <w:pStyle w:val="a4"/>
        <w:spacing w:before="100" w:beforeAutospacing="1" w:after="100" w:afterAutospacing="1" w:line="360" w:lineRule="auto"/>
        <w:ind w:left="0"/>
        <w:jc w:val="center"/>
        <w:rPr>
          <w:rFonts w:ascii="Liberation Serif" w:hAnsi="Liberation Serif" w:cs="Arial"/>
          <w:b/>
          <w:sz w:val="26"/>
          <w:szCs w:val="26"/>
        </w:rPr>
      </w:pPr>
    </w:p>
    <w:p w:rsidR="00E92673" w:rsidRPr="0081081B" w:rsidRDefault="00E92673" w:rsidP="00BD5526">
      <w:pPr>
        <w:pStyle w:val="a4"/>
        <w:spacing w:before="100" w:beforeAutospacing="1" w:after="100" w:afterAutospacing="1" w:line="360" w:lineRule="auto"/>
        <w:ind w:left="0"/>
        <w:jc w:val="both"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>2.2.</w:t>
      </w:r>
      <w:r w:rsidRPr="0081081B">
        <w:rPr>
          <w:rFonts w:ascii="Liberation Serif" w:hAnsi="Liberation Serif" w:cs="Arial"/>
          <w:b/>
          <w:sz w:val="26"/>
          <w:szCs w:val="26"/>
          <w:lang w:val="en-US"/>
        </w:rPr>
        <w:t> </w:t>
      </w:r>
      <w:r w:rsidR="00BD5526">
        <w:rPr>
          <w:rFonts w:ascii="Liberation Serif" w:hAnsi="Liberation Serif" w:cs="Arial"/>
          <w:b/>
          <w:sz w:val="26"/>
          <w:szCs w:val="26"/>
        </w:rPr>
        <w:t>Продолжительность каникул</w:t>
      </w:r>
    </w:p>
    <w:p w:rsidR="00E92673" w:rsidRDefault="00E92673" w:rsidP="00F248AB">
      <w:pPr>
        <w:pStyle w:val="a4"/>
        <w:spacing w:before="100" w:beforeAutospacing="1" w:after="100" w:afterAutospacing="1" w:line="360" w:lineRule="auto"/>
        <w:ind w:left="0"/>
        <w:jc w:val="center"/>
        <w:rPr>
          <w:rFonts w:ascii="Liberation Serif" w:hAnsi="Liberation Serif" w:cs="Arial"/>
          <w:b/>
          <w:sz w:val="26"/>
          <w:szCs w:val="26"/>
        </w:rPr>
      </w:pPr>
      <w:r>
        <w:rPr>
          <w:rFonts w:ascii="Liberation Serif" w:hAnsi="Liberation Serif" w:cs="Arial"/>
          <w:b/>
          <w:sz w:val="26"/>
          <w:szCs w:val="26"/>
        </w:rPr>
        <w:t>5</w:t>
      </w:r>
      <w:r w:rsidRPr="0081081B">
        <w:rPr>
          <w:rFonts w:ascii="Liberation Serif" w:hAnsi="Liberation Serif" w:cs="Arial"/>
          <w:b/>
          <w:sz w:val="26"/>
          <w:szCs w:val="26"/>
        </w:rPr>
        <w:t>-</w:t>
      </w:r>
      <w:r>
        <w:rPr>
          <w:rFonts w:ascii="Liberation Serif" w:hAnsi="Liberation Serif" w:cs="Arial"/>
          <w:b/>
          <w:sz w:val="26"/>
          <w:szCs w:val="26"/>
        </w:rPr>
        <w:t>8-й класс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9"/>
        <w:gridCol w:w="2196"/>
        <w:gridCol w:w="2196"/>
        <w:gridCol w:w="3506"/>
      </w:tblGrid>
      <w:tr w:rsidR="00E92673" w:rsidRPr="0081081B" w:rsidTr="00E92673">
        <w:trPr>
          <w:trHeight w:val="113"/>
          <w:jc w:val="center"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Каникулярный период</w:t>
            </w:r>
          </w:p>
        </w:tc>
        <w:tc>
          <w:tcPr>
            <w:tcW w:w="19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Дата</w:t>
            </w:r>
          </w:p>
        </w:tc>
        <w:tc>
          <w:tcPr>
            <w:tcW w:w="1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Продолжительность каникул в календарных днях</w:t>
            </w:r>
          </w:p>
        </w:tc>
      </w:tr>
      <w:tr w:rsidR="00E92673" w:rsidRPr="0081081B" w:rsidTr="00E92673">
        <w:trPr>
          <w:trHeight w:val="113"/>
          <w:jc w:val="center"/>
        </w:trPr>
        <w:tc>
          <w:tcPr>
            <w:tcW w:w="1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spacing w:before="100" w:beforeAutospacing="1" w:after="100" w:afterAutospacing="1" w:line="360" w:lineRule="auto"/>
              <w:ind w:left="0" w:firstLine="0"/>
              <w:contextualSpacing/>
              <w:rPr>
                <w:rFonts w:ascii="Liberation Serif" w:hAnsi="Liberation Serif" w:cs="Arial"/>
                <w:b/>
                <w:sz w:val="26"/>
                <w:szCs w:val="26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Начало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Окончание</w:t>
            </w:r>
          </w:p>
        </w:tc>
        <w:tc>
          <w:tcPr>
            <w:tcW w:w="1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spacing w:before="100" w:beforeAutospacing="1" w:after="100" w:afterAutospacing="1" w:line="360" w:lineRule="auto"/>
              <w:ind w:left="0" w:firstLine="0"/>
              <w:contextualSpacing/>
              <w:rPr>
                <w:rFonts w:ascii="Liberation Serif" w:hAnsi="Liberation Serif" w:cs="Arial"/>
                <w:b/>
                <w:sz w:val="26"/>
                <w:szCs w:val="26"/>
              </w:rPr>
            </w:pP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Осенние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28.10.2023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05.11.2023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9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Зимние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30.12.2023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08.01.2024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10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Весенние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23.03.2024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31.03.2024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9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Летние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24.05.2024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31.08.2024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100</w:t>
            </w:r>
          </w:p>
        </w:tc>
      </w:tr>
      <w:tr w:rsidR="00E92673" w:rsidRPr="0081081B" w:rsidTr="00E92673">
        <w:trPr>
          <w:trHeight w:val="113"/>
          <w:jc w:val="center"/>
        </w:trPr>
        <w:tc>
          <w:tcPr>
            <w:tcW w:w="3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Итого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128</w:t>
            </w:r>
          </w:p>
        </w:tc>
      </w:tr>
    </w:tbl>
    <w:p w:rsidR="00E92673" w:rsidRPr="0081081B" w:rsidRDefault="00E92673" w:rsidP="00F248AB">
      <w:pPr>
        <w:pStyle w:val="a4"/>
        <w:spacing w:before="100" w:beforeAutospacing="1" w:after="100" w:afterAutospacing="1" w:line="360" w:lineRule="auto"/>
        <w:ind w:left="0"/>
        <w:jc w:val="center"/>
        <w:rPr>
          <w:rFonts w:ascii="Liberation Serif" w:hAnsi="Liberation Serif" w:cs="Arial"/>
          <w:b/>
          <w:sz w:val="26"/>
          <w:szCs w:val="26"/>
        </w:rPr>
      </w:pPr>
    </w:p>
    <w:p w:rsidR="00E92673" w:rsidRDefault="00E92673" w:rsidP="00F248AB">
      <w:pPr>
        <w:pStyle w:val="a4"/>
        <w:spacing w:before="100" w:beforeAutospacing="1" w:after="100" w:afterAutospacing="1" w:line="360" w:lineRule="auto"/>
        <w:ind w:left="0"/>
        <w:jc w:val="center"/>
        <w:rPr>
          <w:rFonts w:ascii="Liberation Serif" w:hAnsi="Liberation Serif" w:cs="Arial"/>
          <w:b/>
          <w:sz w:val="26"/>
          <w:szCs w:val="26"/>
        </w:rPr>
      </w:pPr>
      <w:r>
        <w:rPr>
          <w:rFonts w:ascii="Liberation Serif" w:hAnsi="Liberation Serif" w:cs="Arial"/>
          <w:b/>
          <w:sz w:val="26"/>
          <w:szCs w:val="26"/>
        </w:rPr>
        <w:t>9-й класс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9"/>
        <w:gridCol w:w="2196"/>
        <w:gridCol w:w="2196"/>
        <w:gridCol w:w="3506"/>
      </w:tblGrid>
      <w:tr w:rsidR="00E92673" w:rsidRPr="0081081B" w:rsidTr="00E92673">
        <w:trPr>
          <w:trHeight w:val="113"/>
          <w:jc w:val="center"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Каникулярный период</w:t>
            </w:r>
          </w:p>
        </w:tc>
        <w:tc>
          <w:tcPr>
            <w:tcW w:w="19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Дата</w:t>
            </w:r>
          </w:p>
        </w:tc>
        <w:tc>
          <w:tcPr>
            <w:tcW w:w="1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Продолжительность каникул в календарных днях</w:t>
            </w:r>
          </w:p>
        </w:tc>
      </w:tr>
      <w:tr w:rsidR="00E92673" w:rsidRPr="0081081B" w:rsidTr="00E92673">
        <w:trPr>
          <w:trHeight w:val="113"/>
          <w:jc w:val="center"/>
        </w:trPr>
        <w:tc>
          <w:tcPr>
            <w:tcW w:w="1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spacing w:before="100" w:beforeAutospacing="1" w:after="100" w:afterAutospacing="1" w:line="360" w:lineRule="auto"/>
              <w:ind w:left="0" w:firstLine="0"/>
              <w:contextualSpacing/>
              <w:rPr>
                <w:rFonts w:ascii="Liberation Serif" w:hAnsi="Liberation Serif" w:cs="Arial"/>
                <w:b/>
                <w:sz w:val="26"/>
                <w:szCs w:val="26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Начало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Окончание</w:t>
            </w:r>
          </w:p>
        </w:tc>
        <w:tc>
          <w:tcPr>
            <w:tcW w:w="1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spacing w:before="100" w:beforeAutospacing="1" w:after="100" w:afterAutospacing="1" w:line="360" w:lineRule="auto"/>
              <w:ind w:left="0" w:firstLine="0"/>
              <w:contextualSpacing/>
              <w:rPr>
                <w:rFonts w:ascii="Liberation Serif" w:hAnsi="Liberation Serif" w:cs="Arial"/>
                <w:b/>
                <w:sz w:val="26"/>
                <w:szCs w:val="26"/>
              </w:rPr>
            </w:pP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Осенние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28.10.2023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05.11.2023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9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Зимние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30.12.2023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08.01.2024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10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Весенние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23.03.2024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31.03.2024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9</w:t>
            </w:r>
          </w:p>
        </w:tc>
      </w:tr>
    </w:tbl>
    <w:p w:rsidR="00E92673" w:rsidRDefault="00E92673" w:rsidP="00F248AB">
      <w:pPr>
        <w:spacing w:before="100" w:beforeAutospacing="1" w:after="100" w:afterAutospacing="1" w:line="360" w:lineRule="auto"/>
        <w:ind w:left="0" w:firstLine="0"/>
      </w:pPr>
    </w:p>
    <w:p w:rsidR="00BD5526" w:rsidRDefault="00BD5526" w:rsidP="00F248AB">
      <w:pPr>
        <w:spacing w:before="100" w:beforeAutospacing="1" w:after="100" w:afterAutospacing="1" w:line="360" w:lineRule="auto"/>
        <w:ind w:left="0" w:firstLine="0"/>
      </w:pPr>
    </w:p>
    <w:p w:rsidR="000809F8" w:rsidRDefault="000809F8" w:rsidP="00F248AB">
      <w:pPr>
        <w:spacing w:before="100" w:beforeAutospacing="1" w:after="100" w:afterAutospacing="1" w:line="360" w:lineRule="auto"/>
        <w:ind w:left="0" w:firstLine="0"/>
      </w:pPr>
    </w:p>
    <w:p w:rsidR="000809F8" w:rsidRDefault="000809F8" w:rsidP="00F248AB">
      <w:pPr>
        <w:spacing w:before="100" w:beforeAutospacing="1" w:after="100" w:afterAutospacing="1" w:line="360" w:lineRule="auto"/>
        <w:ind w:left="0" w:firstLine="0"/>
      </w:pPr>
    </w:p>
    <w:p w:rsidR="000809F8" w:rsidRDefault="000809F8" w:rsidP="00F248AB">
      <w:pPr>
        <w:spacing w:before="100" w:beforeAutospacing="1" w:after="100" w:afterAutospacing="1" w:line="360" w:lineRule="auto"/>
        <w:ind w:left="0" w:firstLine="0"/>
      </w:pPr>
      <w:bookmarkStart w:id="0" w:name="_GoBack"/>
      <w:bookmarkEnd w:id="0"/>
    </w:p>
    <w:p w:rsidR="00E92673" w:rsidRPr="0081081B" w:rsidRDefault="00E92673" w:rsidP="00F248AB">
      <w:pPr>
        <w:widowControl w:val="0"/>
        <w:tabs>
          <w:tab w:val="left" w:pos="705"/>
        </w:tabs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lastRenderedPageBreak/>
        <w:t>Календарный учебный график</w:t>
      </w:r>
    </w:p>
    <w:p w:rsidR="00E92673" w:rsidRDefault="00E92673" w:rsidP="00F248AB">
      <w:pPr>
        <w:widowControl w:val="0"/>
        <w:tabs>
          <w:tab w:val="left" w:pos="705"/>
        </w:tabs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b/>
          <w:sz w:val="26"/>
          <w:szCs w:val="26"/>
        </w:rPr>
      </w:pPr>
      <w:r>
        <w:rPr>
          <w:rFonts w:ascii="Liberation Serif" w:hAnsi="Liberation Serif" w:cs="Arial"/>
          <w:b/>
          <w:sz w:val="26"/>
          <w:szCs w:val="26"/>
        </w:rPr>
        <w:t>среднего</w:t>
      </w:r>
      <w:r w:rsidRPr="0081081B">
        <w:rPr>
          <w:rFonts w:ascii="Liberation Serif" w:hAnsi="Liberation Serif" w:cs="Arial"/>
          <w:b/>
          <w:sz w:val="26"/>
          <w:szCs w:val="26"/>
        </w:rPr>
        <w:t xml:space="preserve"> общего образования </w:t>
      </w:r>
      <w:r>
        <w:rPr>
          <w:rFonts w:ascii="Liberation Serif" w:hAnsi="Liberation Serif" w:cs="Arial"/>
          <w:b/>
          <w:sz w:val="26"/>
          <w:szCs w:val="26"/>
        </w:rPr>
        <w:t>МКОУ «Канашская СОШ»</w:t>
      </w:r>
    </w:p>
    <w:p w:rsidR="00E92673" w:rsidRPr="0081081B" w:rsidRDefault="00E92673" w:rsidP="00F248AB">
      <w:pPr>
        <w:widowControl w:val="0"/>
        <w:tabs>
          <w:tab w:val="left" w:pos="705"/>
        </w:tabs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>на 202</w:t>
      </w:r>
      <w:r>
        <w:rPr>
          <w:rFonts w:ascii="Liberation Serif" w:hAnsi="Liberation Serif" w:cs="Arial"/>
          <w:b/>
          <w:sz w:val="26"/>
          <w:szCs w:val="26"/>
        </w:rPr>
        <w:t>3</w:t>
      </w:r>
      <w:r w:rsidRPr="0081081B">
        <w:rPr>
          <w:rFonts w:ascii="Liberation Serif" w:hAnsi="Liberation Serif" w:cs="Arial"/>
          <w:b/>
          <w:sz w:val="26"/>
          <w:szCs w:val="26"/>
        </w:rPr>
        <w:t>/202</w:t>
      </w:r>
      <w:r>
        <w:rPr>
          <w:rFonts w:ascii="Liberation Serif" w:hAnsi="Liberation Serif" w:cs="Arial"/>
          <w:b/>
          <w:sz w:val="26"/>
          <w:szCs w:val="26"/>
        </w:rPr>
        <w:t>4</w:t>
      </w:r>
      <w:r w:rsidRPr="0081081B">
        <w:rPr>
          <w:rFonts w:ascii="Liberation Serif" w:hAnsi="Liberation Serif" w:cs="Arial"/>
          <w:b/>
          <w:sz w:val="26"/>
          <w:szCs w:val="26"/>
        </w:rPr>
        <w:t xml:space="preserve"> учебный год</w:t>
      </w:r>
    </w:p>
    <w:p w:rsidR="00E92673" w:rsidRPr="0081081B" w:rsidRDefault="00E92673" w:rsidP="00F248AB">
      <w:pPr>
        <w:widowControl w:val="0"/>
        <w:tabs>
          <w:tab w:val="left" w:pos="705"/>
        </w:tabs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sz w:val="26"/>
          <w:szCs w:val="26"/>
        </w:rPr>
      </w:pP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jc w:val="left"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>1. Календарные периоды учебного года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jc w:val="left"/>
        <w:rPr>
          <w:rFonts w:ascii="Liberation Serif" w:hAnsi="Liberation Serif" w:cs="Arial"/>
          <w:sz w:val="26"/>
          <w:szCs w:val="26"/>
        </w:rPr>
      </w:pPr>
      <w:r w:rsidRPr="0081081B">
        <w:rPr>
          <w:rFonts w:ascii="Liberation Serif" w:hAnsi="Liberation Serif" w:cs="Arial"/>
          <w:sz w:val="26"/>
          <w:szCs w:val="26"/>
        </w:rPr>
        <w:t>1.1.</w:t>
      </w:r>
      <w:r w:rsidRPr="0081081B">
        <w:rPr>
          <w:rFonts w:ascii="Liberation Serif" w:hAnsi="Liberation Serif" w:cs="Arial"/>
          <w:b/>
          <w:sz w:val="26"/>
          <w:szCs w:val="26"/>
        </w:rPr>
        <w:t> </w:t>
      </w:r>
      <w:r w:rsidRPr="0081081B">
        <w:rPr>
          <w:rFonts w:ascii="Liberation Serif" w:hAnsi="Liberation Serif" w:cs="Arial"/>
          <w:sz w:val="26"/>
          <w:szCs w:val="26"/>
        </w:rPr>
        <w:t xml:space="preserve">Дата начала учебного года: </w:t>
      </w:r>
      <w:r w:rsidRPr="0081081B">
        <w:rPr>
          <w:rFonts w:ascii="Liberation Serif" w:hAnsi="Liberation Serif" w:cs="Arial"/>
          <w:b/>
          <w:sz w:val="26"/>
          <w:szCs w:val="26"/>
        </w:rPr>
        <w:t>01.09.202</w:t>
      </w:r>
      <w:r>
        <w:rPr>
          <w:rFonts w:ascii="Liberation Serif" w:hAnsi="Liberation Serif" w:cs="Arial"/>
          <w:b/>
          <w:sz w:val="26"/>
          <w:szCs w:val="26"/>
        </w:rPr>
        <w:t>3</w:t>
      </w:r>
      <w:r w:rsidRPr="0081081B">
        <w:rPr>
          <w:rFonts w:ascii="Liberation Serif" w:hAnsi="Liberation Serif" w:cs="Arial"/>
          <w:b/>
          <w:sz w:val="26"/>
          <w:szCs w:val="26"/>
        </w:rPr>
        <w:t>.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jc w:val="left"/>
        <w:rPr>
          <w:rFonts w:ascii="Liberation Serif" w:hAnsi="Liberation Serif" w:cs="Arial"/>
          <w:sz w:val="26"/>
          <w:szCs w:val="26"/>
        </w:rPr>
      </w:pPr>
      <w:r w:rsidRPr="0081081B">
        <w:rPr>
          <w:rFonts w:ascii="Liberation Serif" w:hAnsi="Liberation Serif" w:cs="Arial"/>
          <w:sz w:val="26"/>
          <w:szCs w:val="26"/>
        </w:rPr>
        <w:t xml:space="preserve">1.2. Дата окончания учебного года: </w:t>
      </w:r>
      <w:r>
        <w:rPr>
          <w:rFonts w:ascii="Liberation Serif" w:hAnsi="Liberation Serif" w:cs="Arial"/>
          <w:b/>
          <w:sz w:val="26"/>
          <w:szCs w:val="26"/>
        </w:rPr>
        <w:t>23</w:t>
      </w:r>
      <w:r w:rsidRPr="0081081B">
        <w:rPr>
          <w:rFonts w:ascii="Liberation Serif" w:hAnsi="Liberation Serif" w:cs="Arial"/>
          <w:b/>
          <w:sz w:val="26"/>
          <w:szCs w:val="26"/>
        </w:rPr>
        <w:t>.0</w:t>
      </w:r>
      <w:r>
        <w:rPr>
          <w:rFonts w:ascii="Liberation Serif" w:hAnsi="Liberation Serif" w:cs="Arial"/>
          <w:b/>
          <w:sz w:val="26"/>
          <w:szCs w:val="26"/>
        </w:rPr>
        <w:t>5</w:t>
      </w:r>
      <w:r w:rsidRPr="0081081B">
        <w:rPr>
          <w:rFonts w:ascii="Liberation Serif" w:hAnsi="Liberation Serif" w:cs="Arial"/>
          <w:b/>
          <w:sz w:val="26"/>
          <w:szCs w:val="26"/>
        </w:rPr>
        <w:t>.202</w:t>
      </w:r>
      <w:r>
        <w:rPr>
          <w:rFonts w:ascii="Liberation Serif" w:hAnsi="Liberation Serif" w:cs="Arial"/>
          <w:b/>
          <w:sz w:val="26"/>
          <w:szCs w:val="26"/>
        </w:rPr>
        <w:t>4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jc w:val="left"/>
        <w:rPr>
          <w:rFonts w:ascii="Liberation Serif" w:hAnsi="Liberation Serif" w:cs="Arial"/>
          <w:sz w:val="26"/>
          <w:szCs w:val="26"/>
        </w:rPr>
      </w:pPr>
      <w:r w:rsidRPr="0081081B">
        <w:rPr>
          <w:rFonts w:ascii="Liberation Serif" w:hAnsi="Liberation Serif" w:cs="Arial"/>
          <w:sz w:val="26"/>
          <w:szCs w:val="26"/>
        </w:rPr>
        <w:t>1.3. Продолжительность учебного года: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jc w:val="left"/>
        <w:rPr>
          <w:rFonts w:ascii="Liberation Serif" w:hAnsi="Liberation Serif" w:cs="Arial"/>
          <w:sz w:val="26"/>
          <w:szCs w:val="26"/>
        </w:rPr>
      </w:pPr>
      <w:r w:rsidRPr="0081081B">
        <w:rPr>
          <w:rFonts w:ascii="Liberation Serif" w:hAnsi="Liberation Serif" w:cs="Arial"/>
          <w:sz w:val="26"/>
          <w:szCs w:val="26"/>
        </w:rPr>
        <w:t>– </w:t>
      </w:r>
      <w:r>
        <w:rPr>
          <w:rFonts w:ascii="Liberation Serif" w:hAnsi="Liberation Serif" w:cs="Arial"/>
          <w:sz w:val="26"/>
          <w:szCs w:val="26"/>
        </w:rPr>
        <w:t>11-й класс</w:t>
      </w:r>
      <w:r w:rsidRPr="0081081B">
        <w:rPr>
          <w:rFonts w:ascii="Liberation Serif" w:hAnsi="Liberation Serif" w:cs="Arial"/>
          <w:sz w:val="26"/>
          <w:szCs w:val="26"/>
        </w:rPr>
        <w:t xml:space="preserve"> – </w:t>
      </w:r>
      <w:r w:rsidRPr="0081081B">
        <w:rPr>
          <w:rFonts w:ascii="Liberation Serif" w:hAnsi="Liberation Serif" w:cs="Arial"/>
          <w:b/>
          <w:sz w:val="26"/>
          <w:szCs w:val="26"/>
        </w:rPr>
        <w:t>33</w:t>
      </w:r>
      <w:r>
        <w:rPr>
          <w:rFonts w:ascii="Liberation Serif" w:hAnsi="Liberation Serif" w:cs="Arial"/>
          <w:sz w:val="26"/>
          <w:szCs w:val="26"/>
        </w:rPr>
        <w:t xml:space="preserve"> недели.</w:t>
      </w:r>
    </w:p>
    <w:p w:rsidR="00E92673" w:rsidRPr="00BD5526" w:rsidRDefault="00E92673" w:rsidP="00F248AB">
      <w:pPr>
        <w:spacing w:before="100" w:beforeAutospacing="1" w:after="100" w:afterAutospacing="1" w:line="360" w:lineRule="auto"/>
        <w:ind w:left="0" w:firstLine="0"/>
        <w:contextualSpacing/>
        <w:jc w:val="left"/>
        <w:rPr>
          <w:rFonts w:ascii="Liberation Serif" w:hAnsi="Liberation Serif" w:cs="Arial"/>
          <w:sz w:val="26"/>
          <w:szCs w:val="26"/>
        </w:rPr>
      </w:pPr>
      <w:r w:rsidRPr="0081081B">
        <w:rPr>
          <w:rFonts w:ascii="Liberation Serif" w:hAnsi="Liberation Serif" w:cs="Arial"/>
          <w:sz w:val="26"/>
          <w:szCs w:val="26"/>
        </w:rPr>
        <w:t xml:space="preserve">1.4. Продолжительность учебной недели – </w:t>
      </w:r>
      <w:r w:rsidRPr="0081081B">
        <w:rPr>
          <w:rFonts w:ascii="Liberation Serif" w:hAnsi="Liberation Serif" w:cs="Arial"/>
          <w:b/>
          <w:sz w:val="26"/>
          <w:szCs w:val="26"/>
        </w:rPr>
        <w:t>5</w:t>
      </w:r>
      <w:r w:rsidR="00BD5526">
        <w:rPr>
          <w:rFonts w:ascii="Liberation Serif" w:hAnsi="Liberation Serif" w:cs="Arial"/>
          <w:sz w:val="26"/>
          <w:szCs w:val="26"/>
        </w:rPr>
        <w:t xml:space="preserve"> дней.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jc w:val="left"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>2. Периоды образовательной деятельности</w:t>
      </w:r>
    </w:p>
    <w:p w:rsidR="00E92673" w:rsidRDefault="00E92673" w:rsidP="00F248AB">
      <w:pPr>
        <w:spacing w:before="100" w:beforeAutospacing="1" w:after="100" w:afterAutospacing="1" w:line="360" w:lineRule="auto"/>
        <w:ind w:left="0" w:firstLine="0"/>
        <w:contextualSpacing/>
        <w:jc w:val="left"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 xml:space="preserve">2.1. Продолжительность учебных занятий по четвертям в </w:t>
      </w:r>
      <w:r w:rsidR="00F248AB">
        <w:rPr>
          <w:rFonts w:ascii="Liberation Serif" w:hAnsi="Liberation Serif" w:cs="Arial"/>
          <w:b/>
          <w:sz w:val="26"/>
          <w:szCs w:val="26"/>
        </w:rPr>
        <w:t xml:space="preserve">учебных неделях и рабочих днях </w:t>
      </w:r>
    </w:p>
    <w:p w:rsidR="00E92673" w:rsidRPr="0081081B" w:rsidRDefault="00E92673" w:rsidP="00F248AB">
      <w:pPr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Liberation Serif" w:hAnsi="Liberation Serif" w:cs="Arial"/>
          <w:b/>
          <w:sz w:val="26"/>
          <w:szCs w:val="26"/>
        </w:rPr>
      </w:pPr>
      <w:r>
        <w:rPr>
          <w:rFonts w:ascii="Liberation Serif" w:hAnsi="Liberation Serif" w:cs="Arial"/>
          <w:b/>
          <w:sz w:val="26"/>
          <w:szCs w:val="26"/>
        </w:rPr>
        <w:t>11-й класс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1973"/>
        <w:gridCol w:w="1816"/>
        <w:gridCol w:w="2640"/>
        <w:gridCol w:w="2251"/>
      </w:tblGrid>
      <w:tr w:rsidR="00E92673" w:rsidRPr="0081081B" w:rsidTr="00E92673">
        <w:trPr>
          <w:trHeight w:val="20"/>
          <w:jc w:val="center"/>
        </w:trPr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Учебный период</w:t>
            </w:r>
          </w:p>
        </w:tc>
        <w:tc>
          <w:tcPr>
            <w:tcW w:w="17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Дата</w:t>
            </w:r>
          </w:p>
        </w:tc>
        <w:tc>
          <w:tcPr>
            <w:tcW w:w="2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Продолжительность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spacing w:before="100" w:beforeAutospacing="1" w:after="100" w:afterAutospacing="1" w:line="360" w:lineRule="auto"/>
              <w:ind w:left="0" w:firstLine="0"/>
              <w:rPr>
                <w:rFonts w:ascii="Liberation Serif" w:hAnsi="Liberation Serif" w:cs="Arial"/>
                <w:b/>
                <w:sz w:val="26"/>
                <w:szCs w:val="26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Начало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Окончание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Количество учебных недель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Количество рабочих дней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01.09.2023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27.10.2023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8 недель и 1 день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41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II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06.11.2023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29.12.2023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8 недель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40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III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09.01.2024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22.03.2024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10 недель и 2 дня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47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  <w:lang w:val="en-US"/>
              </w:rPr>
              <w:t xml:space="preserve">IV </w:t>
            </w:r>
            <w:r w:rsidRPr="0081081B">
              <w:rPr>
                <w:rFonts w:ascii="Liberation Serif" w:hAnsi="Liberation Serif" w:cs="Arial"/>
                <w:sz w:val="26"/>
                <w:szCs w:val="26"/>
              </w:rPr>
              <w:t>четверть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01.04.2024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16.05.2024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6 недель и 2 дня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37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2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Итого в учебном году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33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165</w:t>
            </w:r>
          </w:p>
        </w:tc>
      </w:tr>
    </w:tbl>
    <w:p w:rsidR="00E92673" w:rsidRPr="0081081B" w:rsidRDefault="00E92673" w:rsidP="00F248AB">
      <w:pPr>
        <w:pStyle w:val="a4"/>
        <w:spacing w:before="100" w:beforeAutospacing="1" w:after="100" w:afterAutospacing="1" w:line="360" w:lineRule="auto"/>
        <w:ind w:left="0"/>
        <w:jc w:val="center"/>
        <w:rPr>
          <w:rFonts w:ascii="Liberation Serif" w:hAnsi="Liberation Serif" w:cs="Arial"/>
          <w:b/>
          <w:sz w:val="26"/>
          <w:szCs w:val="26"/>
        </w:rPr>
      </w:pPr>
    </w:p>
    <w:p w:rsidR="00E92673" w:rsidRPr="0081081B" w:rsidRDefault="00E92673" w:rsidP="00F248AB">
      <w:pPr>
        <w:pStyle w:val="a4"/>
        <w:spacing w:before="100" w:beforeAutospacing="1" w:after="100" w:afterAutospacing="1" w:line="360" w:lineRule="auto"/>
        <w:ind w:left="0"/>
        <w:jc w:val="both"/>
        <w:rPr>
          <w:rFonts w:ascii="Liberation Serif" w:hAnsi="Liberation Serif" w:cs="Arial"/>
          <w:b/>
          <w:sz w:val="26"/>
          <w:szCs w:val="26"/>
        </w:rPr>
      </w:pPr>
      <w:r w:rsidRPr="0081081B">
        <w:rPr>
          <w:rFonts w:ascii="Liberation Serif" w:hAnsi="Liberation Serif" w:cs="Arial"/>
          <w:b/>
          <w:sz w:val="26"/>
          <w:szCs w:val="26"/>
        </w:rPr>
        <w:t>2.2.</w:t>
      </w:r>
      <w:r w:rsidRPr="0081081B">
        <w:rPr>
          <w:rFonts w:ascii="Liberation Serif" w:hAnsi="Liberation Serif" w:cs="Arial"/>
          <w:b/>
          <w:sz w:val="26"/>
          <w:szCs w:val="26"/>
          <w:lang w:val="en-US"/>
        </w:rPr>
        <w:t> </w:t>
      </w:r>
      <w:r w:rsidR="00F248AB">
        <w:rPr>
          <w:rFonts w:ascii="Liberation Serif" w:hAnsi="Liberation Serif" w:cs="Arial"/>
          <w:b/>
          <w:sz w:val="26"/>
          <w:szCs w:val="26"/>
        </w:rPr>
        <w:t>Продолжительность каникул</w:t>
      </w:r>
    </w:p>
    <w:p w:rsidR="00E92673" w:rsidRDefault="00E92673" w:rsidP="00F248AB">
      <w:pPr>
        <w:pStyle w:val="a4"/>
        <w:spacing w:before="100" w:beforeAutospacing="1" w:after="100" w:afterAutospacing="1" w:line="360" w:lineRule="auto"/>
        <w:ind w:left="0"/>
        <w:jc w:val="center"/>
        <w:rPr>
          <w:rFonts w:ascii="Liberation Serif" w:hAnsi="Liberation Serif" w:cs="Arial"/>
          <w:b/>
          <w:sz w:val="26"/>
          <w:szCs w:val="26"/>
        </w:rPr>
      </w:pPr>
      <w:r>
        <w:rPr>
          <w:rFonts w:ascii="Liberation Serif" w:hAnsi="Liberation Serif" w:cs="Arial"/>
          <w:b/>
          <w:sz w:val="26"/>
          <w:szCs w:val="26"/>
        </w:rPr>
        <w:t>11-й класс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9"/>
        <w:gridCol w:w="2196"/>
        <w:gridCol w:w="2196"/>
        <w:gridCol w:w="3506"/>
      </w:tblGrid>
      <w:tr w:rsidR="00E92673" w:rsidRPr="0081081B" w:rsidTr="00E92673">
        <w:trPr>
          <w:trHeight w:val="113"/>
          <w:jc w:val="center"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Каникулярный период</w:t>
            </w:r>
          </w:p>
        </w:tc>
        <w:tc>
          <w:tcPr>
            <w:tcW w:w="19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Дата</w:t>
            </w:r>
          </w:p>
        </w:tc>
        <w:tc>
          <w:tcPr>
            <w:tcW w:w="1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Продолжительность каникул в календарных днях</w:t>
            </w:r>
          </w:p>
        </w:tc>
      </w:tr>
      <w:tr w:rsidR="00E92673" w:rsidRPr="0081081B" w:rsidTr="00E92673">
        <w:trPr>
          <w:trHeight w:val="113"/>
          <w:jc w:val="center"/>
        </w:trPr>
        <w:tc>
          <w:tcPr>
            <w:tcW w:w="1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spacing w:before="100" w:beforeAutospacing="1" w:after="100" w:afterAutospacing="1" w:line="360" w:lineRule="auto"/>
              <w:ind w:left="0" w:firstLine="0"/>
              <w:contextualSpacing/>
              <w:rPr>
                <w:rFonts w:ascii="Liberation Serif" w:hAnsi="Liberation Serif" w:cs="Arial"/>
                <w:b/>
                <w:sz w:val="26"/>
                <w:szCs w:val="26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Начало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b/>
                <w:sz w:val="26"/>
                <w:szCs w:val="26"/>
              </w:rPr>
            </w:pPr>
            <w:r w:rsidRPr="0081081B">
              <w:rPr>
                <w:rFonts w:ascii="Liberation Serif" w:hAnsi="Liberation Serif" w:cs="Arial"/>
                <w:b/>
                <w:sz w:val="26"/>
                <w:szCs w:val="26"/>
              </w:rPr>
              <w:t>Окончание</w:t>
            </w:r>
          </w:p>
        </w:tc>
        <w:tc>
          <w:tcPr>
            <w:tcW w:w="1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spacing w:before="100" w:beforeAutospacing="1" w:after="100" w:afterAutospacing="1" w:line="360" w:lineRule="auto"/>
              <w:ind w:left="0" w:firstLine="0"/>
              <w:contextualSpacing/>
              <w:rPr>
                <w:rFonts w:ascii="Liberation Serif" w:hAnsi="Liberation Serif" w:cs="Arial"/>
                <w:b/>
                <w:sz w:val="26"/>
                <w:szCs w:val="26"/>
              </w:rPr>
            </w:pP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Осенние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28.10.2023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05.11.2023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9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Зимние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30.12.2023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08.01.2024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10</w:t>
            </w:r>
          </w:p>
        </w:tc>
      </w:tr>
      <w:tr w:rsidR="00E92673" w:rsidRPr="0081081B" w:rsidTr="00E92673">
        <w:trPr>
          <w:trHeight w:val="20"/>
          <w:jc w:val="center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Liberation Serif" w:hAnsi="Liberation Serif" w:cs="Arial"/>
                <w:sz w:val="26"/>
                <w:szCs w:val="26"/>
                <w:lang w:val="en-US"/>
              </w:rPr>
            </w:pPr>
            <w:r w:rsidRPr="0081081B">
              <w:rPr>
                <w:rFonts w:ascii="Liberation Serif" w:hAnsi="Liberation Serif" w:cs="Arial"/>
                <w:sz w:val="26"/>
                <w:szCs w:val="26"/>
              </w:rPr>
              <w:t>Весенние каникулы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23.03.2024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31.03.2024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73" w:rsidRPr="0081081B" w:rsidRDefault="00E92673" w:rsidP="00F248A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Liberation Serif" w:hAnsi="Liberation Serif" w:cs="Arial"/>
                <w:sz w:val="26"/>
                <w:szCs w:val="26"/>
              </w:rPr>
            </w:pPr>
            <w:r>
              <w:rPr>
                <w:rFonts w:ascii="Liberation Serif" w:hAnsi="Liberation Serif" w:cs="Arial"/>
                <w:sz w:val="26"/>
                <w:szCs w:val="26"/>
              </w:rPr>
              <w:t>9</w:t>
            </w:r>
          </w:p>
        </w:tc>
      </w:tr>
    </w:tbl>
    <w:p w:rsidR="00E92673" w:rsidRDefault="00E92673" w:rsidP="00F248AB">
      <w:pPr>
        <w:spacing w:before="100" w:beforeAutospacing="1" w:after="100" w:afterAutospacing="1" w:line="360" w:lineRule="auto"/>
        <w:ind w:left="0" w:firstLine="0"/>
      </w:pPr>
    </w:p>
    <w:p w:rsidR="00E92673" w:rsidRDefault="00E92673" w:rsidP="00F248AB">
      <w:pPr>
        <w:spacing w:before="100" w:beforeAutospacing="1" w:after="100" w:afterAutospacing="1" w:line="360" w:lineRule="auto"/>
        <w:ind w:left="0" w:firstLine="0"/>
      </w:pPr>
    </w:p>
    <w:p w:rsidR="00E92673" w:rsidRDefault="00E92673" w:rsidP="00F248AB">
      <w:pPr>
        <w:spacing w:before="100" w:beforeAutospacing="1" w:after="100" w:afterAutospacing="1" w:line="360" w:lineRule="auto"/>
        <w:ind w:left="0" w:firstLine="0"/>
      </w:pPr>
    </w:p>
    <w:p w:rsidR="00E92673" w:rsidRDefault="00E92673" w:rsidP="00F248AB">
      <w:pPr>
        <w:spacing w:before="100" w:beforeAutospacing="1" w:after="100" w:afterAutospacing="1" w:line="360" w:lineRule="auto"/>
        <w:ind w:left="0" w:firstLine="0"/>
      </w:pPr>
    </w:p>
    <w:sectPr w:rsidR="00E92673" w:rsidSect="00135CC6">
      <w:pgSz w:w="11900" w:h="16840"/>
      <w:pgMar w:top="1139" w:right="276" w:bottom="1152" w:left="567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8778D"/>
    <w:multiLevelType w:val="hybridMultilevel"/>
    <w:tmpl w:val="67524A8C"/>
    <w:lvl w:ilvl="0" w:tplc="67CC75C6">
      <w:start w:val="1"/>
      <w:numFmt w:val="bullet"/>
      <w:lvlText w:val="•"/>
      <w:lvlJc w:val="left"/>
      <w:pPr>
        <w:ind w:left="1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FC5264">
      <w:start w:val="1"/>
      <w:numFmt w:val="bullet"/>
      <w:lvlText w:val="o"/>
      <w:lvlJc w:val="left"/>
      <w:pPr>
        <w:ind w:left="17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48A56A">
      <w:start w:val="1"/>
      <w:numFmt w:val="bullet"/>
      <w:lvlText w:val="▪"/>
      <w:lvlJc w:val="left"/>
      <w:pPr>
        <w:ind w:left="2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CE22C4">
      <w:start w:val="1"/>
      <w:numFmt w:val="bullet"/>
      <w:lvlText w:val="•"/>
      <w:lvlJc w:val="left"/>
      <w:pPr>
        <w:ind w:left="31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EE9002">
      <w:start w:val="1"/>
      <w:numFmt w:val="bullet"/>
      <w:lvlText w:val="o"/>
      <w:lvlJc w:val="left"/>
      <w:pPr>
        <w:ind w:left="39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EAC928">
      <w:start w:val="1"/>
      <w:numFmt w:val="bullet"/>
      <w:lvlText w:val="▪"/>
      <w:lvlJc w:val="left"/>
      <w:pPr>
        <w:ind w:left="4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E64E48">
      <w:start w:val="1"/>
      <w:numFmt w:val="bullet"/>
      <w:lvlText w:val="•"/>
      <w:lvlJc w:val="left"/>
      <w:pPr>
        <w:ind w:left="5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02564">
      <w:start w:val="1"/>
      <w:numFmt w:val="bullet"/>
      <w:lvlText w:val="o"/>
      <w:lvlJc w:val="left"/>
      <w:pPr>
        <w:ind w:left="60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78C802">
      <w:start w:val="1"/>
      <w:numFmt w:val="bullet"/>
      <w:lvlText w:val="▪"/>
      <w:lvlJc w:val="left"/>
      <w:pPr>
        <w:ind w:left="67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3C0557"/>
    <w:multiLevelType w:val="hybridMultilevel"/>
    <w:tmpl w:val="0EA65456"/>
    <w:lvl w:ilvl="0" w:tplc="D3A05A98">
      <w:start w:val="1"/>
      <w:numFmt w:val="bullet"/>
      <w:lvlText w:val="•"/>
      <w:lvlJc w:val="left"/>
      <w:pPr>
        <w:ind w:left="9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C6F6FE">
      <w:start w:val="1"/>
      <w:numFmt w:val="bullet"/>
      <w:lvlText w:val="o"/>
      <w:lvlJc w:val="left"/>
      <w:pPr>
        <w:ind w:left="14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00180">
      <w:start w:val="1"/>
      <w:numFmt w:val="bullet"/>
      <w:lvlText w:val="▪"/>
      <w:lvlJc w:val="left"/>
      <w:pPr>
        <w:ind w:left="22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F05FDE">
      <w:start w:val="1"/>
      <w:numFmt w:val="bullet"/>
      <w:lvlText w:val="•"/>
      <w:lvlJc w:val="left"/>
      <w:pPr>
        <w:ind w:left="29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D88D52">
      <w:start w:val="1"/>
      <w:numFmt w:val="bullet"/>
      <w:lvlText w:val="o"/>
      <w:lvlJc w:val="left"/>
      <w:pPr>
        <w:ind w:left="3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78E99E">
      <w:start w:val="1"/>
      <w:numFmt w:val="bullet"/>
      <w:lvlText w:val="▪"/>
      <w:lvlJc w:val="left"/>
      <w:pPr>
        <w:ind w:left="4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646CE4">
      <w:start w:val="1"/>
      <w:numFmt w:val="bullet"/>
      <w:lvlText w:val="•"/>
      <w:lvlJc w:val="left"/>
      <w:pPr>
        <w:ind w:left="5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EEE330">
      <w:start w:val="1"/>
      <w:numFmt w:val="bullet"/>
      <w:lvlText w:val="o"/>
      <w:lvlJc w:val="left"/>
      <w:pPr>
        <w:ind w:left="5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AEF20A">
      <w:start w:val="1"/>
      <w:numFmt w:val="bullet"/>
      <w:lvlText w:val="▪"/>
      <w:lvlJc w:val="left"/>
      <w:pPr>
        <w:ind w:left="6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9A70E7"/>
    <w:multiLevelType w:val="hybridMultilevel"/>
    <w:tmpl w:val="4DB6D6EE"/>
    <w:lvl w:ilvl="0" w:tplc="E912D3B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750D56C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3C8005E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D282B4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0DA06F2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7D4AEA0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3A078FE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D70492C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BF27F5A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EB65F3"/>
    <w:multiLevelType w:val="hybridMultilevel"/>
    <w:tmpl w:val="B1104F66"/>
    <w:lvl w:ilvl="0" w:tplc="9176F0E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BF0636C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EDE6070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E4CB0A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547666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64D436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BD0734A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C12D7D4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B76E546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1EE79BE"/>
    <w:multiLevelType w:val="hybridMultilevel"/>
    <w:tmpl w:val="A2645D08"/>
    <w:lvl w:ilvl="0" w:tplc="75083798">
      <w:start w:val="1"/>
      <w:numFmt w:val="bullet"/>
      <w:lvlText w:val="•"/>
      <w:lvlJc w:val="left"/>
      <w:pPr>
        <w:ind w:left="1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BE9D1E">
      <w:start w:val="1"/>
      <w:numFmt w:val="bullet"/>
      <w:lvlText w:val="o"/>
      <w:lvlJc w:val="left"/>
      <w:pPr>
        <w:ind w:left="1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B68A62">
      <w:start w:val="1"/>
      <w:numFmt w:val="bullet"/>
      <w:lvlText w:val="▪"/>
      <w:lvlJc w:val="left"/>
      <w:pPr>
        <w:ind w:left="2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4E2D66">
      <w:start w:val="1"/>
      <w:numFmt w:val="bullet"/>
      <w:lvlText w:val="•"/>
      <w:lvlJc w:val="left"/>
      <w:pPr>
        <w:ind w:left="3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A265D6">
      <w:start w:val="1"/>
      <w:numFmt w:val="bullet"/>
      <w:lvlText w:val="o"/>
      <w:lvlJc w:val="left"/>
      <w:pPr>
        <w:ind w:left="3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A6FCC4">
      <w:start w:val="1"/>
      <w:numFmt w:val="bullet"/>
      <w:lvlText w:val="▪"/>
      <w:lvlJc w:val="left"/>
      <w:pPr>
        <w:ind w:left="4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BEA70C">
      <w:start w:val="1"/>
      <w:numFmt w:val="bullet"/>
      <w:lvlText w:val="•"/>
      <w:lvlJc w:val="left"/>
      <w:pPr>
        <w:ind w:left="5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348D52">
      <w:start w:val="1"/>
      <w:numFmt w:val="bullet"/>
      <w:lvlText w:val="o"/>
      <w:lvlJc w:val="left"/>
      <w:pPr>
        <w:ind w:left="5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BEB6CE">
      <w:start w:val="1"/>
      <w:numFmt w:val="bullet"/>
      <w:lvlText w:val="▪"/>
      <w:lvlJc w:val="left"/>
      <w:pPr>
        <w:ind w:left="6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7EB44C9"/>
    <w:multiLevelType w:val="hybridMultilevel"/>
    <w:tmpl w:val="3EEC5A1A"/>
    <w:lvl w:ilvl="0" w:tplc="EEB64E9A">
      <w:start w:val="1"/>
      <w:numFmt w:val="bullet"/>
      <w:lvlText w:val="–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E85674">
      <w:start w:val="1"/>
      <w:numFmt w:val="bullet"/>
      <w:lvlText w:val="o"/>
      <w:lvlJc w:val="left"/>
      <w:pPr>
        <w:ind w:left="1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DE1F44">
      <w:start w:val="1"/>
      <w:numFmt w:val="bullet"/>
      <w:lvlText w:val="▪"/>
      <w:lvlJc w:val="left"/>
      <w:pPr>
        <w:ind w:left="2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6611A0">
      <w:start w:val="1"/>
      <w:numFmt w:val="bullet"/>
      <w:lvlText w:val="•"/>
      <w:lvlJc w:val="left"/>
      <w:pPr>
        <w:ind w:left="3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68E576">
      <w:start w:val="1"/>
      <w:numFmt w:val="bullet"/>
      <w:lvlText w:val="o"/>
      <w:lvlJc w:val="left"/>
      <w:pPr>
        <w:ind w:left="4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C0F0FE">
      <w:start w:val="1"/>
      <w:numFmt w:val="bullet"/>
      <w:lvlText w:val="▪"/>
      <w:lvlJc w:val="left"/>
      <w:pPr>
        <w:ind w:left="4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7E1A00">
      <w:start w:val="1"/>
      <w:numFmt w:val="bullet"/>
      <w:lvlText w:val="•"/>
      <w:lvlJc w:val="left"/>
      <w:pPr>
        <w:ind w:left="5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4473A4">
      <w:start w:val="1"/>
      <w:numFmt w:val="bullet"/>
      <w:lvlText w:val="o"/>
      <w:lvlJc w:val="left"/>
      <w:pPr>
        <w:ind w:left="6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1CC6E2">
      <w:start w:val="1"/>
      <w:numFmt w:val="bullet"/>
      <w:lvlText w:val="▪"/>
      <w:lvlJc w:val="left"/>
      <w:pPr>
        <w:ind w:left="6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C540BE6"/>
    <w:multiLevelType w:val="hybridMultilevel"/>
    <w:tmpl w:val="4A52BE24"/>
    <w:lvl w:ilvl="0" w:tplc="07362694">
      <w:start w:val="1"/>
      <w:numFmt w:val="bullet"/>
      <w:lvlText w:val="•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167DB8">
      <w:start w:val="1"/>
      <w:numFmt w:val="bullet"/>
      <w:lvlText w:val="o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667D4A">
      <w:start w:val="1"/>
      <w:numFmt w:val="bullet"/>
      <w:lvlText w:val="▪"/>
      <w:lvlJc w:val="left"/>
      <w:pPr>
        <w:ind w:left="2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8C81BE">
      <w:start w:val="1"/>
      <w:numFmt w:val="bullet"/>
      <w:lvlText w:val="•"/>
      <w:lvlJc w:val="left"/>
      <w:pPr>
        <w:ind w:left="3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489C72">
      <w:start w:val="1"/>
      <w:numFmt w:val="bullet"/>
      <w:lvlText w:val="o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284AAC">
      <w:start w:val="1"/>
      <w:numFmt w:val="bullet"/>
      <w:lvlText w:val="▪"/>
      <w:lvlJc w:val="left"/>
      <w:pPr>
        <w:ind w:left="4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88890E">
      <w:start w:val="1"/>
      <w:numFmt w:val="bullet"/>
      <w:lvlText w:val="•"/>
      <w:lvlJc w:val="left"/>
      <w:pPr>
        <w:ind w:left="5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6116A">
      <w:start w:val="1"/>
      <w:numFmt w:val="bullet"/>
      <w:lvlText w:val="o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70DC98">
      <w:start w:val="1"/>
      <w:numFmt w:val="bullet"/>
      <w:lvlText w:val="▪"/>
      <w:lvlJc w:val="left"/>
      <w:pPr>
        <w:ind w:left="7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1E87782"/>
    <w:multiLevelType w:val="hybridMultilevel"/>
    <w:tmpl w:val="23F27A1A"/>
    <w:lvl w:ilvl="0" w:tplc="A02A042A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149F5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8625DC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CE4F52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4CBDAA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B23094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C0A45E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CEF64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B4CAB8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4D53018"/>
    <w:multiLevelType w:val="hybridMultilevel"/>
    <w:tmpl w:val="A0321746"/>
    <w:lvl w:ilvl="0" w:tplc="2286D8A8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588E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48AFB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7C27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D455D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84FC1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1E070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B6695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48F4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25149F"/>
    <w:multiLevelType w:val="hybridMultilevel"/>
    <w:tmpl w:val="901AB604"/>
    <w:lvl w:ilvl="0" w:tplc="5CDE4A34">
      <w:start w:val="1"/>
      <w:numFmt w:val="bullet"/>
      <w:lvlText w:val="-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9A8A12">
      <w:start w:val="1"/>
      <w:numFmt w:val="bullet"/>
      <w:lvlText w:val="o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44D6FC">
      <w:start w:val="1"/>
      <w:numFmt w:val="bullet"/>
      <w:lvlText w:val="▪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283FF2">
      <w:start w:val="1"/>
      <w:numFmt w:val="bullet"/>
      <w:lvlText w:val="•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0899F8">
      <w:start w:val="1"/>
      <w:numFmt w:val="bullet"/>
      <w:lvlText w:val="o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E02170">
      <w:start w:val="1"/>
      <w:numFmt w:val="bullet"/>
      <w:lvlText w:val="▪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8212B8">
      <w:start w:val="1"/>
      <w:numFmt w:val="bullet"/>
      <w:lvlText w:val="•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BA9AB0">
      <w:start w:val="1"/>
      <w:numFmt w:val="bullet"/>
      <w:lvlText w:val="o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327324">
      <w:start w:val="1"/>
      <w:numFmt w:val="bullet"/>
      <w:lvlText w:val="▪"/>
      <w:lvlJc w:val="left"/>
      <w:pPr>
        <w:ind w:left="7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DB65059"/>
    <w:multiLevelType w:val="hybridMultilevel"/>
    <w:tmpl w:val="42C28D22"/>
    <w:lvl w:ilvl="0" w:tplc="CF06C872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60D53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461290">
      <w:start w:val="1"/>
      <w:numFmt w:val="bullet"/>
      <w:lvlText w:val="▪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A4B3B8">
      <w:start w:val="1"/>
      <w:numFmt w:val="bullet"/>
      <w:lvlText w:val="•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346C38">
      <w:start w:val="1"/>
      <w:numFmt w:val="bullet"/>
      <w:lvlText w:val="o"/>
      <w:lvlJc w:val="left"/>
      <w:pPr>
        <w:ind w:left="3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1A2A098">
      <w:start w:val="1"/>
      <w:numFmt w:val="bullet"/>
      <w:lvlText w:val="▪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D8447C">
      <w:start w:val="1"/>
      <w:numFmt w:val="bullet"/>
      <w:lvlText w:val="•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68E580">
      <w:start w:val="1"/>
      <w:numFmt w:val="bullet"/>
      <w:lvlText w:val="o"/>
      <w:lvlJc w:val="left"/>
      <w:pPr>
        <w:ind w:left="5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680BB1A">
      <w:start w:val="1"/>
      <w:numFmt w:val="bullet"/>
      <w:lvlText w:val="▪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9C749D4"/>
    <w:multiLevelType w:val="hybridMultilevel"/>
    <w:tmpl w:val="11DEB25E"/>
    <w:lvl w:ilvl="0" w:tplc="626AF02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0CC21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1E6AEC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A861C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1A45B0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6298EC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9EC60E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B0434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AC4064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F1422FE"/>
    <w:multiLevelType w:val="hybridMultilevel"/>
    <w:tmpl w:val="3C4ED0CE"/>
    <w:lvl w:ilvl="0" w:tplc="2B745EFC">
      <w:start w:val="1"/>
      <w:numFmt w:val="bullet"/>
      <w:lvlText w:val="-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6A9B54">
      <w:start w:val="1"/>
      <w:numFmt w:val="bullet"/>
      <w:lvlText w:val="o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5AEB76">
      <w:start w:val="1"/>
      <w:numFmt w:val="bullet"/>
      <w:lvlText w:val="▪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70D9B6">
      <w:start w:val="1"/>
      <w:numFmt w:val="bullet"/>
      <w:lvlText w:val="•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A4E832">
      <w:start w:val="1"/>
      <w:numFmt w:val="bullet"/>
      <w:lvlText w:val="o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12C746">
      <w:start w:val="1"/>
      <w:numFmt w:val="bullet"/>
      <w:lvlText w:val="▪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14AC58">
      <w:start w:val="1"/>
      <w:numFmt w:val="bullet"/>
      <w:lvlText w:val="•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5EC8A2">
      <w:start w:val="1"/>
      <w:numFmt w:val="bullet"/>
      <w:lvlText w:val="o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9C736E">
      <w:start w:val="1"/>
      <w:numFmt w:val="bullet"/>
      <w:lvlText w:val="▪"/>
      <w:lvlJc w:val="left"/>
      <w:pPr>
        <w:ind w:left="6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7302E07"/>
    <w:multiLevelType w:val="hybridMultilevel"/>
    <w:tmpl w:val="D7788E90"/>
    <w:lvl w:ilvl="0" w:tplc="AF46C11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281D84">
      <w:start w:val="1"/>
      <w:numFmt w:val="lowerLetter"/>
      <w:lvlText w:val="%2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7CC234">
      <w:start w:val="1"/>
      <w:numFmt w:val="lowerRoman"/>
      <w:lvlText w:val="%3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0236DC">
      <w:start w:val="1"/>
      <w:numFmt w:val="decimal"/>
      <w:lvlText w:val="%4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3CA4EE">
      <w:start w:val="1"/>
      <w:numFmt w:val="lowerLetter"/>
      <w:lvlText w:val="%5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CE8A58">
      <w:start w:val="1"/>
      <w:numFmt w:val="lowerRoman"/>
      <w:lvlText w:val="%6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F25952">
      <w:start w:val="1"/>
      <w:numFmt w:val="decimal"/>
      <w:lvlText w:val="%7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268656">
      <w:start w:val="1"/>
      <w:numFmt w:val="lowerLetter"/>
      <w:lvlText w:val="%8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046D00">
      <w:start w:val="1"/>
      <w:numFmt w:val="lowerRoman"/>
      <w:lvlText w:val="%9"/>
      <w:lvlJc w:val="left"/>
      <w:pPr>
        <w:ind w:left="7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8070098"/>
    <w:multiLevelType w:val="hybridMultilevel"/>
    <w:tmpl w:val="D40676E8"/>
    <w:lvl w:ilvl="0" w:tplc="2E083D4C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866924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FC041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C8E49C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30750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E007E4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44A586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7E047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CA244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E8C1C32"/>
    <w:multiLevelType w:val="hybridMultilevel"/>
    <w:tmpl w:val="B50ACD20"/>
    <w:lvl w:ilvl="0" w:tplc="D8003128">
      <w:start w:val="1"/>
      <w:numFmt w:val="bullet"/>
      <w:lvlText w:val="•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449FB6">
      <w:start w:val="1"/>
      <w:numFmt w:val="bullet"/>
      <w:lvlText w:val="o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EC0C82">
      <w:start w:val="1"/>
      <w:numFmt w:val="bullet"/>
      <w:lvlText w:val="▪"/>
      <w:lvlJc w:val="left"/>
      <w:pPr>
        <w:ind w:left="2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91C4044">
      <w:start w:val="1"/>
      <w:numFmt w:val="bullet"/>
      <w:lvlText w:val="•"/>
      <w:lvlJc w:val="left"/>
      <w:pPr>
        <w:ind w:left="3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7E7A42">
      <w:start w:val="1"/>
      <w:numFmt w:val="bullet"/>
      <w:lvlText w:val="o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99AFEC8">
      <w:start w:val="1"/>
      <w:numFmt w:val="bullet"/>
      <w:lvlText w:val="▪"/>
      <w:lvlJc w:val="left"/>
      <w:pPr>
        <w:ind w:left="4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9AB462">
      <w:start w:val="1"/>
      <w:numFmt w:val="bullet"/>
      <w:lvlText w:val="•"/>
      <w:lvlJc w:val="left"/>
      <w:pPr>
        <w:ind w:left="5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76660C">
      <w:start w:val="1"/>
      <w:numFmt w:val="bullet"/>
      <w:lvlText w:val="o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F505B26">
      <w:start w:val="1"/>
      <w:numFmt w:val="bullet"/>
      <w:lvlText w:val="▪"/>
      <w:lvlJc w:val="left"/>
      <w:pPr>
        <w:ind w:left="7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F0B308E"/>
    <w:multiLevelType w:val="hybridMultilevel"/>
    <w:tmpl w:val="08225108"/>
    <w:lvl w:ilvl="0" w:tplc="2446E588">
      <w:start w:val="1"/>
      <w:numFmt w:val="bullet"/>
      <w:lvlText w:val="•"/>
      <w:lvlJc w:val="left"/>
      <w:pPr>
        <w:ind w:left="5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346618">
      <w:start w:val="1"/>
      <w:numFmt w:val="bullet"/>
      <w:lvlText w:val="o"/>
      <w:lvlJc w:val="left"/>
      <w:pPr>
        <w:ind w:left="1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E06700">
      <w:start w:val="1"/>
      <w:numFmt w:val="bullet"/>
      <w:lvlText w:val="▪"/>
      <w:lvlJc w:val="left"/>
      <w:pPr>
        <w:ind w:left="2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58B15A">
      <w:start w:val="1"/>
      <w:numFmt w:val="bullet"/>
      <w:lvlText w:val="•"/>
      <w:lvlJc w:val="left"/>
      <w:pPr>
        <w:ind w:left="3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FE7256">
      <w:start w:val="1"/>
      <w:numFmt w:val="bullet"/>
      <w:lvlText w:val="o"/>
      <w:lvlJc w:val="left"/>
      <w:pPr>
        <w:ind w:left="3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5420A0">
      <w:start w:val="1"/>
      <w:numFmt w:val="bullet"/>
      <w:lvlText w:val="▪"/>
      <w:lvlJc w:val="left"/>
      <w:pPr>
        <w:ind w:left="4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7AD0CC">
      <w:start w:val="1"/>
      <w:numFmt w:val="bullet"/>
      <w:lvlText w:val="•"/>
      <w:lvlJc w:val="left"/>
      <w:pPr>
        <w:ind w:left="54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4C416A">
      <w:start w:val="1"/>
      <w:numFmt w:val="bullet"/>
      <w:lvlText w:val="o"/>
      <w:lvlJc w:val="left"/>
      <w:pPr>
        <w:ind w:left="61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AE3314">
      <w:start w:val="1"/>
      <w:numFmt w:val="bullet"/>
      <w:lvlText w:val="▪"/>
      <w:lvlJc w:val="left"/>
      <w:pPr>
        <w:ind w:left="6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3A655F0"/>
    <w:multiLevelType w:val="hybridMultilevel"/>
    <w:tmpl w:val="1E9EEC88"/>
    <w:lvl w:ilvl="0" w:tplc="DF4E6E2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A64018">
      <w:start w:val="1"/>
      <w:numFmt w:val="bullet"/>
      <w:lvlText w:val="o"/>
      <w:lvlJc w:val="left"/>
      <w:pPr>
        <w:ind w:left="1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7CABDE">
      <w:start w:val="1"/>
      <w:numFmt w:val="bullet"/>
      <w:lvlText w:val="▪"/>
      <w:lvlJc w:val="left"/>
      <w:pPr>
        <w:ind w:left="2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2C86CE">
      <w:start w:val="1"/>
      <w:numFmt w:val="bullet"/>
      <w:lvlText w:val="•"/>
      <w:lvlJc w:val="left"/>
      <w:pPr>
        <w:ind w:left="3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4A200E">
      <w:start w:val="1"/>
      <w:numFmt w:val="bullet"/>
      <w:lvlText w:val="o"/>
      <w:lvlJc w:val="left"/>
      <w:pPr>
        <w:ind w:left="3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1CACDA">
      <w:start w:val="1"/>
      <w:numFmt w:val="bullet"/>
      <w:lvlText w:val="▪"/>
      <w:lvlJc w:val="left"/>
      <w:pPr>
        <w:ind w:left="4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ACFF76">
      <w:start w:val="1"/>
      <w:numFmt w:val="bullet"/>
      <w:lvlText w:val="•"/>
      <w:lvlJc w:val="left"/>
      <w:pPr>
        <w:ind w:left="5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EDF4A">
      <w:start w:val="1"/>
      <w:numFmt w:val="bullet"/>
      <w:lvlText w:val="o"/>
      <w:lvlJc w:val="left"/>
      <w:pPr>
        <w:ind w:left="5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3EFA5E">
      <w:start w:val="1"/>
      <w:numFmt w:val="bullet"/>
      <w:lvlText w:val="▪"/>
      <w:lvlJc w:val="left"/>
      <w:pPr>
        <w:ind w:left="6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5A71CF5"/>
    <w:multiLevelType w:val="hybridMultilevel"/>
    <w:tmpl w:val="4A8C5CD2"/>
    <w:lvl w:ilvl="0" w:tplc="50BA822C">
      <w:start w:val="1"/>
      <w:numFmt w:val="bullet"/>
      <w:lvlText w:val="•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707362">
      <w:start w:val="1"/>
      <w:numFmt w:val="bullet"/>
      <w:lvlText w:val="o"/>
      <w:lvlJc w:val="left"/>
      <w:pPr>
        <w:ind w:left="1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340276">
      <w:start w:val="1"/>
      <w:numFmt w:val="bullet"/>
      <w:lvlText w:val="▪"/>
      <w:lvlJc w:val="left"/>
      <w:pPr>
        <w:ind w:left="2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ECC438">
      <w:start w:val="1"/>
      <w:numFmt w:val="bullet"/>
      <w:lvlText w:val="•"/>
      <w:lvlJc w:val="left"/>
      <w:pPr>
        <w:ind w:left="3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26D35A">
      <w:start w:val="1"/>
      <w:numFmt w:val="bullet"/>
      <w:lvlText w:val="o"/>
      <w:lvlJc w:val="left"/>
      <w:pPr>
        <w:ind w:left="3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2C0B76">
      <w:start w:val="1"/>
      <w:numFmt w:val="bullet"/>
      <w:lvlText w:val="▪"/>
      <w:lvlJc w:val="left"/>
      <w:pPr>
        <w:ind w:left="4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28AAB4">
      <w:start w:val="1"/>
      <w:numFmt w:val="bullet"/>
      <w:lvlText w:val="•"/>
      <w:lvlJc w:val="left"/>
      <w:pPr>
        <w:ind w:left="5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AA4518">
      <w:start w:val="1"/>
      <w:numFmt w:val="bullet"/>
      <w:lvlText w:val="o"/>
      <w:lvlJc w:val="left"/>
      <w:pPr>
        <w:ind w:left="5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EE6B7C">
      <w:start w:val="1"/>
      <w:numFmt w:val="bullet"/>
      <w:lvlText w:val="▪"/>
      <w:lvlJc w:val="left"/>
      <w:pPr>
        <w:ind w:left="6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99568A8"/>
    <w:multiLevelType w:val="hybridMultilevel"/>
    <w:tmpl w:val="803E4262"/>
    <w:lvl w:ilvl="0" w:tplc="3D287542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506AC4">
      <w:start w:val="1"/>
      <w:numFmt w:val="bullet"/>
      <w:lvlText w:val="o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04C7D6">
      <w:start w:val="1"/>
      <w:numFmt w:val="bullet"/>
      <w:lvlText w:val="▪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847638">
      <w:start w:val="1"/>
      <w:numFmt w:val="bullet"/>
      <w:lvlText w:val="•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A85B46">
      <w:start w:val="1"/>
      <w:numFmt w:val="bullet"/>
      <w:lvlText w:val="o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D2A056">
      <w:start w:val="1"/>
      <w:numFmt w:val="bullet"/>
      <w:lvlText w:val="▪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FCE7D4">
      <w:start w:val="1"/>
      <w:numFmt w:val="bullet"/>
      <w:lvlText w:val="•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FA6A80">
      <w:start w:val="1"/>
      <w:numFmt w:val="bullet"/>
      <w:lvlText w:val="o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C85582">
      <w:start w:val="1"/>
      <w:numFmt w:val="bullet"/>
      <w:lvlText w:val="▪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ABE0385"/>
    <w:multiLevelType w:val="hybridMultilevel"/>
    <w:tmpl w:val="83E6A060"/>
    <w:lvl w:ilvl="0" w:tplc="F5CA0752">
      <w:start w:val="1"/>
      <w:numFmt w:val="bullet"/>
      <w:lvlText w:val="-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E6A7B4">
      <w:start w:val="1"/>
      <w:numFmt w:val="bullet"/>
      <w:lvlText w:val="o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D8A7BC">
      <w:start w:val="1"/>
      <w:numFmt w:val="bullet"/>
      <w:lvlText w:val="▪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107444">
      <w:start w:val="1"/>
      <w:numFmt w:val="bullet"/>
      <w:lvlText w:val="•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FA792A">
      <w:start w:val="1"/>
      <w:numFmt w:val="bullet"/>
      <w:lvlText w:val="o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6A6D46">
      <w:start w:val="1"/>
      <w:numFmt w:val="bullet"/>
      <w:lvlText w:val="▪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484598">
      <w:start w:val="1"/>
      <w:numFmt w:val="bullet"/>
      <w:lvlText w:val="•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B8FBB4">
      <w:start w:val="1"/>
      <w:numFmt w:val="bullet"/>
      <w:lvlText w:val="o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1C8F3E">
      <w:start w:val="1"/>
      <w:numFmt w:val="bullet"/>
      <w:lvlText w:val="▪"/>
      <w:lvlJc w:val="left"/>
      <w:pPr>
        <w:ind w:left="6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D8A4EB4"/>
    <w:multiLevelType w:val="hybridMultilevel"/>
    <w:tmpl w:val="41608894"/>
    <w:lvl w:ilvl="0" w:tplc="2A6E43A0">
      <w:start w:val="1"/>
      <w:numFmt w:val="bullet"/>
      <w:lvlText w:val="-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A2C626">
      <w:start w:val="1"/>
      <w:numFmt w:val="bullet"/>
      <w:lvlText w:val="o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6418E4">
      <w:start w:val="1"/>
      <w:numFmt w:val="bullet"/>
      <w:lvlText w:val="▪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AC4CBA">
      <w:start w:val="1"/>
      <w:numFmt w:val="bullet"/>
      <w:lvlText w:val="•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A24D34">
      <w:start w:val="1"/>
      <w:numFmt w:val="bullet"/>
      <w:lvlText w:val="o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D082BE">
      <w:start w:val="1"/>
      <w:numFmt w:val="bullet"/>
      <w:lvlText w:val="▪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C8DEDC">
      <w:start w:val="1"/>
      <w:numFmt w:val="bullet"/>
      <w:lvlText w:val="•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8A6FCA">
      <w:start w:val="1"/>
      <w:numFmt w:val="bullet"/>
      <w:lvlText w:val="o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8E6324">
      <w:start w:val="1"/>
      <w:numFmt w:val="bullet"/>
      <w:lvlText w:val="▪"/>
      <w:lvlJc w:val="left"/>
      <w:pPr>
        <w:ind w:left="7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59713AC"/>
    <w:multiLevelType w:val="hybridMultilevel"/>
    <w:tmpl w:val="C6BA76FE"/>
    <w:lvl w:ilvl="0" w:tplc="6818FA5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4AF402">
      <w:start w:val="1"/>
      <w:numFmt w:val="bullet"/>
      <w:lvlText w:val="o"/>
      <w:lvlJc w:val="left"/>
      <w:pPr>
        <w:ind w:left="1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364186">
      <w:start w:val="1"/>
      <w:numFmt w:val="bullet"/>
      <w:lvlText w:val="▪"/>
      <w:lvlJc w:val="left"/>
      <w:pPr>
        <w:ind w:left="2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D6EFEE">
      <w:start w:val="1"/>
      <w:numFmt w:val="bullet"/>
      <w:lvlText w:val="•"/>
      <w:lvlJc w:val="left"/>
      <w:pPr>
        <w:ind w:left="2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65206">
      <w:start w:val="1"/>
      <w:numFmt w:val="bullet"/>
      <w:lvlText w:val="o"/>
      <w:lvlJc w:val="left"/>
      <w:pPr>
        <w:ind w:left="3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E234C4">
      <w:start w:val="1"/>
      <w:numFmt w:val="bullet"/>
      <w:lvlText w:val="▪"/>
      <w:lvlJc w:val="left"/>
      <w:pPr>
        <w:ind w:left="4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001506">
      <w:start w:val="1"/>
      <w:numFmt w:val="bullet"/>
      <w:lvlText w:val="•"/>
      <w:lvlJc w:val="left"/>
      <w:pPr>
        <w:ind w:left="5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948700">
      <w:start w:val="1"/>
      <w:numFmt w:val="bullet"/>
      <w:lvlText w:val="o"/>
      <w:lvlJc w:val="left"/>
      <w:pPr>
        <w:ind w:left="5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90828A">
      <w:start w:val="1"/>
      <w:numFmt w:val="bullet"/>
      <w:lvlText w:val="▪"/>
      <w:lvlJc w:val="left"/>
      <w:pPr>
        <w:ind w:left="6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693661E"/>
    <w:multiLevelType w:val="hybridMultilevel"/>
    <w:tmpl w:val="97704590"/>
    <w:lvl w:ilvl="0" w:tplc="01B84DE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DAE926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AFC84CA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6A06E7E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7C6874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E236AE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169840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24B910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3E5D5A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A144B17"/>
    <w:multiLevelType w:val="hybridMultilevel"/>
    <w:tmpl w:val="DBFE5E34"/>
    <w:lvl w:ilvl="0" w:tplc="798A3350">
      <w:start w:val="1"/>
      <w:numFmt w:val="bullet"/>
      <w:lvlText w:val="-"/>
      <w:lvlJc w:val="left"/>
      <w:pPr>
        <w:ind w:left="1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6420D0">
      <w:start w:val="1"/>
      <w:numFmt w:val="bullet"/>
      <w:lvlText w:val="o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EAAE6A">
      <w:start w:val="1"/>
      <w:numFmt w:val="bullet"/>
      <w:lvlText w:val="▪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BC66A4">
      <w:start w:val="1"/>
      <w:numFmt w:val="bullet"/>
      <w:lvlText w:val="•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C01B22">
      <w:start w:val="1"/>
      <w:numFmt w:val="bullet"/>
      <w:lvlText w:val="o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A0BBA8">
      <w:start w:val="1"/>
      <w:numFmt w:val="bullet"/>
      <w:lvlText w:val="▪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C88698">
      <w:start w:val="1"/>
      <w:numFmt w:val="bullet"/>
      <w:lvlText w:val="•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5EDAC8">
      <w:start w:val="1"/>
      <w:numFmt w:val="bullet"/>
      <w:lvlText w:val="o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F449A8">
      <w:start w:val="1"/>
      <w:numFmt w:val="bullet"/>
      <w:lvlText w:val="▪"/>
      <w:lvlJc w:val="left"/>
      <w:pPr>
        <w:ind w:left="6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DE70E2A"/>
    <w:multiLevelType w:val="hybridMultilevel"/>
    <w:tmpl w:val="03FC2EF0"/>
    <w:lvl w:ilvl="0" w:tplc="384E9602">
      <w:start w:val="1"/>
      <w:numFmt w:val="bullet"/>
      <w:lvlText w:val="-"/>
      <w:lvlJc w:val="left"/>
      <w:pPr>
        <w:ind w:left="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AA5EC2">
      <w:start w:val="1"/>
      <w:numFmt w:val="bullet"/>
      <w:lvlText w:val="o"/>
      <w:lvlJc w:val="left"/>
      <w:pPr>
        <w:ind w:left="1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C6906A">
      <w:start w:val="1"/>
      <w:numFmt w:val="bullet"/>
      <w:lvlText w:val="▪"/>
      <w:lvlJc w:val="left"/>
      <w:pPr>
        <w:ind w:left="2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186172">
      <w:start w:val="1"/>
      <w:numFmt w:val="bullet"/>
      <w:lvlText w:val="•"/>
      <w:lvlJc w:val="left"/>
      <w:pPr>
        <w:ind w:left="3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D6E6A4">
      <w:start w:val="1"/>
      <w:numFmt w:val="bullet"/>
      <w:lvlText w:val="o"/>
      <w:lvlJc w:val="left"/>
      <w:pPr>
        <w:ind w:left="3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146A2A">
      <w:start w:val="1"/>
      <w:numFmt w:val="bullet"/>
      <w:lvlText w:val="▪"/>
      <w:lvlJc w:val="left"/>
      <w:pPr>
        <w:ind w:left="4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2AA5C6">
      <w:start w:val="1"/>
      <w:numFmt w:val="bullet"/>
      <w:lvlText w:val="•"/>
      <w:lvlJc w:val="left"/>
      <w:pPr>
        <w:ind w:left="5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DC662E">
      <w:start w:val="1"/>
      <w:numFmt w:val="bullet"/>
      <w:lvlText w:val="o"/>
      <w:lvlJc w:val="left"/>
      <w:pPr>
        <w:ind w:left="5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BE11AA">
      <w:start w:val="1"/>
      <w:numFmt w:val="bullet"/>
      <w:lvlText w:val="▪"/>
      <w:lvlJc w:val="left"/>
      <w:pPr>
        <w:ind w:left="6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0373009"/>
    <w:multiLevelType w:val="hybridMultilevel"/>
    <w:tmpl w:val="121E83D0"/>
    <w:lvl w:ilvl="0" w:tplc="2514B38E">
      <w:start w:val="1"/>
      <w:numFmt w:val="bullet"/>
      <w:lvlText w:val="•"/>
      <w:lvlJc w:val="left"/>
      <w:pPr>
        <w:ind w:left="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16F6BA">
      <w:start w:val="1"/>
      <w:numFmt w:val="bullet"/>
      <w:lvlText w:val="o"/>
      <w:lvlJc w:val="left"/>
      <w:pPr>
        <w:ind w:left="10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D885EE">
      <w:start w:val="1"/>
      <w:numFmt w:val="bullet"/>
      <w:lvlText w:val="▪"/>
      <w:lvlJc w:val="left"/>
      <w:pPr>
        <w:ind w:left="18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FAB6C8">
      <w:start w:val="1"/>
      <w:numFmt w:val="bullet"/>
      <w:lvlText w:val="•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B87CDE">
      <w:start w:val="1"/>
      <w:numFmt w:val="bullet"/>
      <w:lvlText w:val="o"/>
      <w:lvlJc w:val="left"/>
      <w:pPr>
        <w:ind w:left="32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224A90">
      <w:start w:val="1"/>
      <w:numFmt w:val="bullet"/>
      <w:lvlText w:val="▪"/>
      <w:lvlJc w:val="left"/>
      <w:pPr>
        <w:ind w:left="39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F015EA">
      <w:start w:val="1"/>
      <w:numFmt w:val="bullet"/>
      <w:lvlText w:val="•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C651B2">
      <w:start w:val="1"/>
      <w:numFmt w:val="bullet"/>
      <w:lvlText w:val="o"/>
      <w:lvlJc w:val="left"/>
      <w:pPr>
        <w:ind w:left="54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A8C6DE">
      <w:start w:val="1"/>
      <w:numFmt w:val="bullet"/>
      <w:lvlText w:val="▪"/>
      <w:lvlJc w:val="left"/>
      <w:pPr>
        <w:ind w:left="61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2F87104"/>
    <w:multiLevelType w:val="hybridMultilevel"/>
    <w:tmpl w:val="E648E814"/>
    <w:lvl w:ilvl="0" w:tplc="D34A4D22">
      <w:start w:val="1"/>
      <w:numFmt w:val="bullet"/>
      <w:lvlText w:val="-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841328">
      <w:start w:val="1"/>
      <w:numFmt w:val="bullet"/>
      <w:lvlText w:val="o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FEDBDA">
      <w:start w:val="1"/>
      <w:numFmt w:val="bullet"/>
      <w:lvlText w:val="▪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F4DBFE">
      <w:start w:val="1"/>
      <w:numFmt w:val="bullet"/>
      <w:lvlText w:val="•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236A8">
      <w:start w:val="1"/>
      <w:numFmt w:val="bullet"/>
      <w:lvlText w:val="o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9EDDC6">
      <w:start w:val="1"/>
      <w:numFmt w:val="bullet"/>
      <w:lvlText w:val="▪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DE4AE4">
      <w:start w:val="1"/>
      <w:numFmt w:val="bullet"/>
      <w:lvlText w:val="•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D0AF82">
      <w:start w:val="1"/>
      <w:numFmt w:val="bullet"/>
      <w:lvlText w:val="o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E6085A">
      <w:start w:val="1"/>
      <w:numFmt w:val="bullet"/>
      <w:lvlText w:val="▪"/>
      <w:lvlJc w:val="left"/>
      <w:pPr>
        <w:ind w:left="6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4C903EC"/>
    <w:multiLevelType w:val="hybridMultilevel"/>
    <w:tmpl w:val="4A6C6478"/>
    <w:lvl w:ilvl="0" w:tplc="EF0892D2">
      <w:start w:val="1"/>
      <w:numFmt w:val="bullet"/>
      <w:lvlText w:val="•"/>
      <w:lvlJc w:val="left"/>
      <w:pPr>
        <w:ind w:left="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46860E">
      <w:start w:val="1"/>
      <w:numFmt w:val="bullet"/>
      <w:lvlText w:val="o"/>
      <w:lvlJc w:val="left"/>
      <w:pPr>
        <w:ind w:left="13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D03E6E">
      <w:start w:val="1"/>
      <w:numFmt w:val="bullet"/>
      <w:lvlText w:val="▪"/>
      <w:lvlJc w:val="left"/>
      <w:pPr>
        <w:ind w:left="20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F8181A">
      <w:start w:val="1"/>
      <w:numFmt w:val="bullet"/>
      <w:lvlText w:val="•"/>
      <w:lvlJc w:val="left"/>
      <w:pPr>
        <w:ind w:left="2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5A62DE">
      <w:start w:val="1"/>
      <w:numFmt w:val="bullet"/>
      <w:lvlText w:val="o"/>
      <w:lvlJc w:val="left"/>
      <w:pPr>
        <w:ind w:left="3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08CD18">
      <w:start w:val="1"/>
      <w:numFmt w:val="bullet"/>
      <w:lvlText w:val="▪"/>
      <w:lvlJc w:val="left"/>
      <w:pPr>
        <w:ind w:left="42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DE3AC0">
      <w:start w:val="1"/>
      <w:numFmt w:val="bullet"/>
      <w:lvlText w:val="•"/>
      <w:lvlJc w:val="left"/>
      <w:pPr>
        <w:ind w:left="49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9EEAA6">
      <w:start w:val="1"/>
      <w:numFmt w:val="bullet"/>
      <w:lvlText w:val="o"/>
      <w:lvlJc w:val="left"/>
      <w:pPr>
        <w:ind w:left="56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2E9462">
      <w:start w:val="1"/>
      <w:numFmt w:val="bullet"/>
      <w:lvlText w:val="▪"/>
      <w:lvlJc w:val="left"/>
      <w:pPr>
        <w:ind w:left="63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8C035D1"/>
    <w:multiLevelType w:val="hybridMultilevel"/>
    <w:tmpl w:val="C32E779C"/>
    <w:lvl w:ilvl="0" w:tplc="208C230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E45E7A">
      <w:start w:val="1"/>
      <w:numFmt w:val="bullet"/>
      <w:lvlText w:val="o"/>
      <w:lvlJc w:val="left"/>
      <w:pPr>
        <w:ind w:left="13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3ABA3C">
      <w:start w:val="1"/>
      <w:numFmt w:val="bullet"/>
      <w:lvlText w:val="▪"/>
      <w:lvlJc w:val="left"/>
      <w:pPr>
        <w:ind w:left="20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F85402">
      <w:start w:val="1"/>
      <w:numFmt w:val="bullet"/>
      <w:lvlText w:val="•"/>
      <w:lvlJc w:val="left"/>
      <w:pPr>
        <w:ind w:left="2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34D218">
      <w:start w:val="1"/>
      <w:numFmt w:val="bullet"/>
      <w:lvlText w:val="o"/>
      <w:lvlJc w:val="left"/>
      <w:pPr>
        <w:ind w:left="3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B2FF8A">
      <w:start w:val="1"/>
      <w:numFmt w:val="bullet"/>
      <w:lvlText w:val="▪"/>
      <w:lvlJc w:val="left"/>
      <w:pPr>
        <w:ind w:left="42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360E00">
      <w:start w:val="1"/>
      <w:numFmt w:val="bullet"/>
      <w:lvlText w:val="•"/>
      <w:lvlJc w:val="left"/>
      <w:pPr>
        <w:ind w:left="49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488E44">
      <w:start w:val="1"/>
      <w:numFmt w:val="bullet"/>
      <w:lvlText w:val="o"/>
      <w:lvlJc w:val="left"/>
      <w:pPr>
        <w:ind w:left="56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06F350">
      <w:start w:val="1"/>
      <w:numFmt w:val="bullet"/>
      <w:lvlText w:val="▪"/>
      <w:lvlJc w:val="left"/>
      <w:pPr>
        <w:ind w:left="63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B717459"/>
    <w:multiLevelType w:val="hybridMultilevel"/>
    <w:tmpl w:val="96B07E9A"/>
    <w:lvl w:ilvl="0" w:tplc="4EB268E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3C36A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0A651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58F254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8476C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24903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04366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EAC85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64C29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DAA3642"/>
    <w:multiLevelType w:val="hybridMultilevel"/>
    <w:tmpl w:val="75ACC3AC"/>
    <w:lvl w:ilvl="0" w:tplc="440CCDC6">
      <w:start w:val="1"/>
      <w:numFmt w:val="decimal"/>
      <w:lvlText w:val="%1.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84D96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02981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AC0FD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F6703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3A11B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B4CC5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DC9A4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82B8E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4"/>
  </w:num>
  <w:num w:numId="5">
    <w:abstractNumId w:val="11"/>
  </w:num>
  <w:num w:numId="6">
    <w:abstractNumId w:val="17"/>
  </w:num>
  <w:num w:numId="7">
    <w:abstractNumId w:val="15"/>
  </w:num>
  <w:num w:numId="8">
    <w:abstractNumId w:val="10"/>
  </w:num>
  <w:num w:numId="9">
    <w:abstractNumId w:val="13"/>
  </w:num>
  <w:num w:numId="10">
    <w:abstractNumId w:val="5"/>
  </w:num>
  <w:num w:numId="11">
    <w:abstractNumId w:val="9"/>
  </w:num>
  <w:num w:numId="12">
    <w:abstractNumId w:val="21"/>
  </w:num>
  <w:num w:numId="13">
    <w:abstractNumId w:val="31"/>
  </w:num>
  <w:num w:numId="14">
    <w:abstractNumId w:val="16"/>
  </w:num>
  <w:num w:numId="15">
    <w:abstractNumId w:val="0"/>
  </w:num>
  <w:num w:numId="16">
    <w:abstractNumId w:val="19"/>
  </w:num>
  <w:num w:numId="17">
    <w:abstractNumId w:val="26"/>
  </w:num>
  <w:num w:numId="18">
    <w:abstractNumId w:val="23"/>
  </w:num>
  <w:num w:numId="19">
    <w:abstractNumId w:val="25"/>
  </w:num>
  <w:num w:numId="20">
    <w:abstractNumId w:val="30"/>
  </w:num>
  <w:num w:numId="21">
    <w:abstractNumId w:val="22"/>
  </w:num>
  <w:num w:numId="22">
    <w:abstractNumId w:val="12"/>
  </w:num>
  <w:num w:numId="23">
    <w:abstractNumId w:val="20"/>
  </w:num>
  <w:num w:numId="24">
    <w:abstractNumId w:val="28"/>
  </w:num>
  <w:num w:numId="25">
    <w:abstractNumId w:val="29"/>
  </w:num>
  <w:num w:numId="26">
    <w:abstractNumId w:val="27"/>
  </w:num>
  <w:num w:numId="27">
    <w:abstractNumId w:val="24"/>
  </w:num>
  <w:num w:numId="28">
    <w:abstractNumId w:val="1"/>
  </w:num>
  <w:num w:numId="29">
    <w:abstractNumId w:val="4"/>
  </w:num>
  <w:num w:numId="30">
    <w:abstractNumId w:val="18"/>
  </w:num>
  <w:num w:numId="31">
    <w:abstractNumId w:val="2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3B4"/>
    <w:rsid w:val="000809F8"/>
    <w:rsid w:val="000B0651"/>
    <w:rsid w:val="00135CC6"/>
    <w:rsid w:val="001B2B74"/>
    <w:rsid w:val="005026D2"/>
    <w:rsid w:val="006B0D8C"/>
    <w:rsid w:val="00717B4F"/>
    <w:rsid w:val="00964C7B"/>
    <w:rsid w:val="00A60E26"/>
    <w:rsid w:val="00B33E41"/>
    <w:rsid w:val="00BD5526"/>
    <w:rsid w:val="00D5765C"/>
    <w:rsid w:val="00D601A3"/>
    <w:rsid w:val="00D813B4"/>
    <w:rsid w:val="00DE3619"/>
    <w:rsid w:val="00E92673"/>
    <w:rsid w:val="00F2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2C90B3-136E-4D32-A5E4-41EEF7569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8" w:lineRule="auto"/>
      <w:ind w:left="263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68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68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D601A3"/>
    <w:pPr>
      <w:spacing w:after="0" w:line="240" w:lineRule="auto"/>
    </w:pPr>
    <w:rPr>
      <w:rFonts w:eastAsia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D60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2673"/>
    <w:pPr>
      <w:spacing w:after="0" w:line="276" w:lineRule="auto"/>
      <w:ind w:left="720" w:firstLine="0"/>
      <w:contextualSpacing/>
      <w:jc w:val="left"/>
    </w:pPr>
    <w:rPr>
      <w:rFonts w:ascii="Calibri" w:eastAsia="Calibri" w:hAnsi="Calibri" w:cs="Calibri"/>
      <w:color w:val="auto"/>
      <w:sz w:val="22"/>
    </w:rPr>
  </w:style>
  <w:style w:type="paragraph" w:styleId="a5">
    <w:name w:val="Normal (Web)"/>
    <w:basedOn w:val="a"/>
    <w:uiPriority w:val="99"/>
    <w:unhideWhenUsed/>
    <w:rsid w:val="006B0D8C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a6">
    <w:name w:val="Hyperlink"/>
    <w:basedOn w:val="a0"/>
    <w:uiPriority w:val="99"/>
    <w:semiHidden/>
    <w:unhideWhenUsed/>
    <w:rsid w:val="006B0D8C"/>
    <w:rPr>
      <w:color w:val="0000FF"/>
      <w:u w:val="single"/>
    </w:rPr>
  </w:style>
  <w:style w:type="paragraph" w:customStyle="1" w:styleId="has-vivid-cyan-blue-color">
    <w:name w:val="has-vivid-cyan-blue-color"/>
    <w:basedOn w:val="a"/>
    <w:rsid w:val="006B0D8C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a7">
    <w:name w:val="Strong"/>
    <w:basedOn w:val="a0"/>
    <w:uiPriority w:val="22"/>
    <w:qFormat/>
    <w:rsid w:val="006B0D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40174/" TargetMode="External"/><Relationship Id="rId13" Type="http://schemas.openxmlformats.org/officeDocument/2006/relationships/hyperlink" Target="https://rmc.crsk45.ru/wp-content/uploads/2022/09/Plan_KO_po_realizatsii_Utv_Kokorinoy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mc.crsk45.ru/wp-content/uploads/2022/09/Prikaz_Mintruda_652n_ot_22_09_2021_Professionalny_standart_PDO.pdf" TargetMode="External"/><Relationship Id="rId12" Type="http://schemas.openxmlformats.org/officeDocument/2006/relationships/hyperlink" Target="https://rmc.crsk45.ru/wp-content/uploads/2022/08/PRIMERNAYa_RABOChAYa_PROGRAMMA_VOSPITANIYa.pdf" TargetMode="External"/><Relationship Id="rId17" Type="http://schemas.openxmlformats.org/officeDocument/2006/relationships/hyperlink" Target="https://rmc.crsk45.ru/wp-content/uploads/2023/07/Dorozhnaya_karta_po_razvitiyu_Shkolnykh_teatrov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mc.crsk45.ru/wp-content/uploads/2022/07/Proekt_plana_raboty_DK_2030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mc.crsk45.ru/wp-content/uploads/2022/09/Prikaz_Minprosa_629_ot_27_iyulya_2022_goda_Poryadok_organizatsii_i_osuschestvlenia_deyatelnosti_po_DOP.pdf" TargetMode="External"/><Relationship Id="rId11" Type="http://schemas.openxmlformats.org/officeDocument/2006/relationships/hyperlink" Target="https://rmc.crsk45.ru/wp-content/uploads/2022/06/Kontseptsia_razvitia_dopolnitelnogo_obrazovania_detey_do_2030_goda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mc.crsk45.ru/wp-content/uploads/2022/06/%D0%9F%D1%80%D0%B8%D0%BA%D0%B0%D0%B7-%D0%BE%D0%B1-%D1%83%D1%82%D0%B2%D0%B5%D1%80%D0%B6%D0%B4%D0%B5%D0%BD%D0%B8%D0%B8-%D1%80%D0%B5%D0%B3%D0%BB%D0%B0%D0%BC%D0%B5%D0%BD%D1%82%D0%B0-%D0%BF%D1%80%D0%B5%D0%B4%D0%BE%D1%81%D1%82%D0%B0%D0%B2%D0%BB%D0%B5%D0%BD%D0%B8%D1%8F-%D0%B3%D0%BE%D1%81%D1%83%D1%81%D0%BB%D1%83%D0%B3%D0%B8-%D0%BF%D0%BE-%D0%B7%D0%B0%D0%BF%D0%B8%D1%81%D0%B8-%D0%BD%D0%B0-%D0%BE%D0%B1%D1%83%D1%87%D0%B5%D0%BD%D0%B8%D0%B5-%D0%BF%D0%BE-%D0%B4%D0%BE%D0%BF%D0%BE%D0%BB%D0%BD%D0%B8%D1%82%D0%B5%D0%BB%D1%8C%D0%BD%D0%BE%D0%B9-%D0%BE%D0%B1%D1%80%D0%B0%D0%B7%D0%BE%D0%B2%D0%B0%D1%82%D0%B5%D0%BB%D1%8C%D0%BD%D0%BE%D0%B9-%D0%BF%D1%80%D0%BE%D0%B3%D1%80%D0%B0%D0%BC%D0%BC%D0%B5.pdf" TargetMode="External"/><Relationship Id="rId10" Type="http://schemas.openxmlformats.org/officeDocument/2006/relationships/hyperlink" Target="https://rmc.crsk45.ru/wp-content/uploads/2022/06/Prikaz_Ministerstva_prosveschenia_RF_ot_9_noyabrya_2018_g_N_196_Ob_utverzhdenii_Poryad.rt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mc.crsk45.ru/wp-content/uploads/2022/06/Ob_utverzhdenii_sanitarnykh_pravil_SP_2_4_3648-20.pdf" TargetMode="External"/><Relationship Id="rId14" Type="http://schemas.openxmlformats.org/officeDocument/2006/relationships/hyperlink" Target="https://rmc.crsk45.ru/wp-content/uploads/2022/06/%D0%9F%D1%80%D0%B8%D0%BA%D0%B0%D0%B7-%D0%BE%D0%B1-%D1%83%D1%82%D0%B2%D0%B5%D1%80%D0%B6%D0%B4%D0%B5%D0%BD%D0%B8%D0%B8-%D0%BF%D1%80%D0%B0%D0%B2%D0%B8%D0%BB-%D0%9F%D0%A4%D0%94%D0%9E-%D0%B2-%D0%9A%D1%83%D1%80%D0%B3%D0%B0%D0%BD%D1%81%D0%BA%D0%BE%D0%B9-%D0%BE%D0%B1%D0%BB%D0%B0%D1%81%D1%82%D0%B8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23</Pages>
  <Words>5179</Words>
  <Characters>29524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образовательная программа допобразования</vt:lpstr>
    </vt:vector>
  </TitlesOfParts>
  <Company/>
  <LinksUpToDate>false</LinksUpToDate>
  <CharactersWithSpaces>34634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образовательная программа допобразования</dc:title>
  <dc:subject/>
  <dc:creator>Маша</dc:creator>
  <cp:keywords/>
  <cp:lastModifiedBy>Учетная запись Майкрософт</cp:lastModifiedBy>
  <cp:revision>8</cp:revision>
  <dcterms:created xsi:type="dcterms:W3CDTF">2023-10-23T10:45:00Z</dcterms:created>
  <dcterms:modified xsi:type="dcterms:W3CDTF">2023-10-24T16:26:00Z</dcterms:modified>
</cp:coreProperties>
</file>