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D2B" w:rsidRDefault="00F56D2B" w:rsidP="000E5C5F">
      <w:pPr>
        <w:spacing w:after="0"/>
        <w:rPr>
          <w:rFonts w:ascii="Times New Roman" w:hAnsi="Times New Roman" w:cs="Times New Roman"/>
          <w:b/>
          <w:sz w:val="28"/>
          <w:szCs w:val="28"/>
        </w:rPr>
      </w:pPr>
      <w:bookmarkStart w:id="0" w:name="_GoBack"/>
      <w:bookmarkEnd w:id="0"/>
    </w:p>
    <w:p w:rsidR="00F56D2B" w:rsidRDefault="00F56D2B" w:rsidP="000E5C5F">
      <w:pPr>
        <w:spacing w:after="0"/>
        <w:rPr>
          <w:rFonts w:ascii="Times New Roman" w:hAnsi="Times New Roman" w:cs="Times New Roman"/>
          <w:b/>
          <w:sz w:val="28"/>
          <w:szCs w:val="28"/>
        </w:rPr>
      </w:pPr>
      <w:r w:rsidRPr="00F56D2B">
        <w:rPr>
          <w:rFonts w:ascii="Times New Roman" w:hAnsi="Times New Roman" w:cs="Times New Roman"/>
          <w:b/>
          <w:noProof/>
          <w:sz w:val="28"/>
          <w:szCs w:val="28"/>
          <w:lang w:eastAsia="ru-RU"/>
        </w:rPr>
        <w:drawing>
          <wp:inline distT="0" distB="0" distL="0" distR="0">
            <wp:extent cx="5940425" cy="8165358"/>
            <wp:effectExtent l="0" t="0" r="3175" b="7620"/>
            <wp:docPr id="1" name="Рисунок 1" descr="C:\Users\Завуч по УВР\Desktop\сканы программ\6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 по УВР\Desktop\сканы программ\6 (1).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F56D2B" w:rsidRDefault="00F56D2B" w:rsidP="000E5C5F">
      <w:pPr>
        <w:spacing w:after="0"/>
        <w:rPr>
          <w:rFonts w:ascii="Times New Roman" w:hAnsi="Times New Roman" w:cs="Times New Roman"/>
          <w:b/>
          <w:sz w:val="28"/>
          <w:szCs w:val="28"/>
        </w:rPr>
      </w:pPr>
    </w:p>
    <w:p w:rsidR="00F56D2B" w:rsidRDefault="00F56D2B" w:rsidP="000E5C5F">
      <w:pPr>
        <w:spacing w:after="0"/>
        <w:rPr>
          <w:rFonts w:ascii="Times New Roman" w:hAnsi="Times New Roman" w:cs="Times New Roman"/>
          <w:b/>
          <w:sz w:val="28"/>
          <w:szCs w:val="28"/>
        </w:rPr>
      </w:pPr>
    </w:p>
    <w:p w:rsidR="00F56D2B" w:rsidRDefault="00F56D2B" w:rsidP="000E5C5F">
      <w:pPr>
        <w:spacing w:after="0"/>
        <w:rPr>
          <w:rFonts w:ascii="Times New Roman" w:hAnsi="Times New Roman" w:cs="Times New Roman"/>
          <w:b/>
          <w:sz w:val="28"/>
          <w:szCs w:val="28"/>
        </w:rPr>
      </w:pPr>
    </w:p>
    <w:p w:rsidR="00F56D2B" w:rsidRDefault="00F56D2B" w:rsidP="000E5C5F">
      <w:pPr>
        <w:spacing w:after="0"/>
        <w:rPr>
          <w:rFonts w:ascii="Times New Roman" w:hAnsi="Times New Roman" w:cs="Times New Roman"/>
          <w:b/>
          <w:sz w:val="28"/>
          <w:szCs w:val="28"/>
        </w:rPr>
      </w:pPr>
    </w:p>
    <w:p w:rsidR="00F56D2B" w:rsidRDefault="00F56D2B" w:rsidP="000E5C5F">
      <w:pPr>
        <w:spacing w:after="0"/>
        <w:rPr>
          <w:rFonts w:ascii="Times New Roman" w:hAnsi="Times New Roman" w:cs="Times New Roman"/>
          <w:b/>
          <w:sz w:val="28"/>
          <w:szCs w:val="28"/>
        </w:rPr>
      </w:pPr>
    </w:p>
    <w:p w:rsidR="000E5C5F" w:rsidRPr="00437DF8" w:rsidRDefault="000E5C5F" w:rsidP="000E5C5F">
      <w:pPr>
        <w:spacing w:after="0"/>
        <w:rPr>
          <w:rFonts w:ascii="Times New Roman" w:hAnsi="Times New Roman" w:cs="Times New Roman"/>
          <w:b/>
          <w:sz w:val="28"/>
          <w:szCs w:val="28"/>
        </w:rPr>
      </w:pPr>
      <w:r w:rsidRPr="00437DF8">
        <w:rPr>
          <w:rFonts w:ascii="Times New Roman" w:hAnsi="Times New Roman" w:cs="Times New Roman"/>
          <w:b/>
          <w:sz w:val="28"/>
          <w:szCs w:val="28"/>
        </w:rPr>
        <w:t>Рецензент(ы)</w:t>
      </w:r>
    </w:p>
    <w:p w:rsidR="000E5C5F" w:rsidRDefault="000E5C5F" w:rsidP="00447BA5">
      <w:pPr>
        <w:spacing w:after="0"/>
        <w:jc w:val="center"/>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r>
        <w:rPr>
          <w:rFonts w:ascii="Times New Roman" w:hAnsi="Times New Roman" w:cs="Times New Roman"/>
          <w:sz w:val="28"/>
          <w:szCs w:val="28"/>
        </w:rPr>
        <w:t>Рассмо</w:t>
      </w:r>
      <w:r w:rsidR="00135D91">
        <w:rPr>
          <w:rFonts w:ascii="Times New Roman" w:hAnsi="Times New Roman" w:cs="Times New Roman"/>
          <w:sz w:val="28"/>
          <w:szCs w:val="28"/>
        </w:rPr>
        <w:t>трена на методическом совете МБ</w:t>
      </w:r>
      <w:r>
        <w:rPr>
          <w:rFonts w:ascii="Times New Roman" w:hAnsi="Times New Roman" w:cs="Times New Roman"/>
          <w:sz w:val="28"/>
          <w:szCs w:val="28"/>
        </w:rPr>
        <w:t>У</w:t>
      </w:r>
      <w:r w:rsidR="00135D91">
        <w:rPr>
          <w:rFonts w:ascii="Times New Roman" w:hAnsi="Times New Roman" w:cs="Times New Roman"/>
          <w:sz w:val="28"/>
          <w:szCs w:val="28"/>
        </w:rPr>
        <w:t xml:space="preserve"> </w:t>
      </w:r>
      <w:r>
        <w:rPr>
          <w:rFonts w:ascii="Times New Roman" w:hAnsi="Times New Roman" w:cs="Times New Roman"/>
          <w:sz w:val="28"/>
          <w:szCs w:val="28"/>
        </w:rPr>
        <w:t xml:space="preserve">ДО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0E5C5F" w:rsidRDefault="000E5C5F" w:rsidP="000E5C5F">
      <w:pPr>
        <w:spacing w:after="0"/>
        <w:rPr>
          <w:rFonts w:ascii="Times New Roman" w:hAnsi="Times New Roman" w:cs="Times New Roman"/>
          <w:sz w:val="28"/>
          <w:szCs w:val="28"/>
          <w:u w:val="single"/>
        </w:rPr>
      </w:pPr>
      <w:r>
        <w:rPr>
          <w:rFonts w:ascii="Times New Roman" w:hAnsi="Times New Roman" w:cs="Times New Roman"/>
          <w:sz w:val="28"/>
          <w:szCs w:val="28"/>
        </w:rPr>
        <w:t xml:space="preserve">Протокол </w:t>
      </w:r>
      <w:r w:rsidRPr="000E5C5F">
        <w:rPr>
          <w:rFonts w:ascii="Times New Roman" w:hAnsi="Times New Roman" w:cs="Times New Roman"/>
          <w:sz w:val="28"/>
          <w:szCs w:val="28"/>
          <w:u w:val="single"/>
        </w:rPr>
        <w:t>№1 от «31» августа 202</w:t>
      </w:r>
      <w:r w:rsidR="0004473C">
        <w:rPr>
          <w:rFonts w:ascii="Times New Roman" w:hAnsi="Times New Roman" w:cs="Times New Roman"/>
          <w:sz w:val="28"/>
          <w:szCs w:val="28"/>
          <w:u w:val="single"/>
        </w:rPr>
        <w:t>2</w:t>
      </w:r>
      <w:r w:rsidRPr="000E5C5F">
        <w:rPr>
          <w:rFonts w:ascii="Times New Roman" w:hAnsi="Times New Roman" w:cs="Times New Roman"/>
          <w:sz w:val="28"/>
          <w:szCs w:val="28"/>
          <w:u w:val="single"/>
        </w:rPr>
        <w:t xml:space="preserve"> г.</w:t>
      </w:r>
    </w:p>
    <w:p w:rsidR="000E5C5F" w:rsidRPr="000E5C5F" w:rsidRDefault="000E5C5F" w:rsidP="000E5C5F">
      <w:pPr>
        <w:spacing w:after="0"/>
        <w:rPr>
          <w:rFonts w:ascii="Times New Roman" w:hAnsi="Times New Roman" w:cs="Times New Roman"/>
          <w:sz w:val="28"/>
          <w:szCs w:val="28"/>
        </w:rPr>
      </w:pPr>
      <w:r w:rsidRPr="000E5C5F">
        <w:rPr>
          <w:rFonts w:ascii="Times New Roman" w:hAnsi="Times New Roman" w:cs="Times New Roman"/>
          <w:sz w:val="28"/>
          <w:szCs w:val="28"/>
        </w:rPr>
        <w:t>Руководитель МС</w:t>
      </w:r>
    </w:p>
    <w:p w:rsidR="000E5C5F" w:rsidRDefault="000E5C5F" w:rsidP="00447BA5">
      <w:pPr>
        <w:spacing w:after="0"/>
        <w:jc w:val="center"/>
        <w:rPr>
          <w:rFonts w:ascii="Times New Roman" w:hAnsi="Times New Roman" w:cs="Times New Roman"/>
          <w:sz w:val="28"/>
          <w:szCs w:val="28"/>
        </w:rPr>
      </w:pPr>
    </w:p>
    <w:p w:rsidR="000E5C5F" w:rsidRPr="000E5C5F" w:rsidRDefault="000E5C5F" w:rsidP="000E5C5F">
      <w:pPr>
        <w:spacing w:after="0"/>
        <w:rPr>
          <w:rFonts w:ascii="Times New Roman" w:hAnsi="Times New Roman" w:cs="Times New Roman"/>
          <w:sz w:val="28"/>
          <w:szCs w:val="28"/>
        </w:rPr>
      </w:pPr>
      <w:r w:rsidRPr="000E5C5F">
        <w:rPr>
          <w:rFonts w:ascii="Times New Roman" w:hAnsi="Times New Roman" w:cs="Times New Roman"/>
          <w:sz w:val="28"/>
          <w:szCs w:val="28"/>
        </w:rPr>
        <w:t>Рассмо</w:t>
      </w:r>
      <w:r w:rsidR="00135D91">
        <w:rPr>
          <w:rFonts w:ascii="Times New Roman" w:hAnsi="Times New Roman" w:cs="Times New Roman"/>
          <w:sz w:val="28"/>
          <w:szCs w:val="28"/>
        </w:rPr>
        <w:t>трена на методическом совете МБ</w:t>
      </w:r>
      <w:r w:rsidRPr="000E5C5F">
        <w:rPr>
          <w:rFonts w:ascii="Times New Roman" w:hAnsi="Times New Roman" w:cs="Times New Roman"/>
          <w:sz w:val="28"/>
          <w:szCs w:val="28"/>
        </w:rPr>
        <w:t>У</w:t>
      </w:r>
      <w:r w:rsidR="00135D91">
        <w:rPr>
          <w:rFonts w:ascii="Times New Roman" w:hAnsi="Times New Roman" w:cs="Times New Roman"/>
          <w:sz w:val="28"/>
          <w:szCs w:val="28"/>
        </w:rPr>
        <w:t xml:space="preserve"> </w:t>
      </w:r>
      <w:r w:rsidRPr="000E5C5F">
        <w:rPr>
          <w:rFonts w:ascii="Times New Roman" w:hAnsi="Times New Roman" w:cs="Times New Roman"/>
          <w:sz w:val="28"/>
          <w:szCs w:val="28"/>
        </w:rPr>
        <w:t xml:space="preserve">ДО </w:t>
      </w:r>
      <w:proofErr w:type="gramStart"/>
      <w:r w:rsidRPr="000E5C5F">
        <w:rPr>
          <w:rFonts w:ascii="Times New Roman" w:hAnsi="Times New Roman" w:cs="Times New Roman"/>
          <w:sz w:val="28"/>
          <w:szCs w:val="28"/>
        </w:rPr>
        <w:t>«….</w:t>
      </w:r>
      <w:proofErr w:type="gramEnd"/>
      <w:r w:rsidRPr="000E5C5F">
        <w:rPr>
          <w:rFonts w:ascii="Times New Roman" w:hAnsi="Times New Roman" w:cs="Times New Roman"/>
          <w:sz w:val="28"/>
          <w:szCs w:val="28"/>
        </w:rPr>
        <w:t xml:space="preserve">.» </w:t>
      </w:r>
    </w:p>
    <w:p w:rsidR="000E5C5F" w:rsidRPr="000E5C5F" w:rsidRDefault="000E5C5F" w:rsidP="000E5C5F">
      <w:pPr>
        <w:spacing w:after="0"/>
        <w:rPr>
          <w:rFonts w:ascii="Times New Roman" w:hAnsi="Times New Roman" w:cs="Times New Roman"/>
          <w:sz w:val="28"/>
          <w:szCs w:val="28"/>
          <w:u w:val="single"/>
        </w:rPr>
      </w:pPr>
      <w:r w:rsidRPr="000E5C5F">
        <w:rPr>
          <w:rFonts w:ascii="Times New Roman" w:hAnsi="Times New Roman" w:cs="Times New Roman"/>
          <w:sz w:val="28"/>
          <w:szCs w:val="28"/>
        </w:rPr>
        <w:t xml:space="preserve">Протокол </w:t>
      </w:r>
      <w:r w:rsidRPr="000E5C5F">
        <w:rPr>
          <w:rFonts w:ascii="Times New Roman" w:hAnsi="Times New Roman" w:cs="Times New Roman"/>
          <w:sz w:val="28"/>
          <w:szCs w:val="28"/>
          <w:u w:val="single"/>
        </w:rPr>
        <w:t>№1 от «31» августа 202</w:t>
      </w:r>
      <w:r w:rsidR="0004473C">
        <w:rPr>
          <w:rFonts w:ascii="Times New Roman" w:hAnsi="Times New Roman" w:cs="Times New Roman"/>
          <w:sz w:val="28"/>
          <w:szCs w:val="28"/>
          <w:u w:val="single"/>
        </w:rPr>
        <w:t>2</w:t>
      </w:r>
      <w:r w:rsidRPr="000E5C5F">
        <w:rPr>
          <w:rFonts w:ascii="Times New Roman" w:hAnsi="Times New Roman" w:cs="Times New Roman"/>
          <w:sz w:val="28"/>
          <w:szCs w:val="28"/>
          <w:u w:val="single"/>
        </w:rPr>
        <w:t xml:space="preserve"> г.</w:t>
      </w:r>
    </w:p>
    <w:p w:rsidR="000E5C5F" w:rsidRDefault="000E5C5F" w:rsidP="000E5C5F">
      <w:pPr>
        <w:spacing w:after="0"/>
        <w:rPr>
          <w:rFonts w:ascii="Times New Roman" w:hAnsi="Times New Roman" w:cs="Times New Roman"/>
          <w:sz w:val="28"/>
          <w:szCs w:val="28"/>
        </w:rPr>
      </w:pPr>
      <w:r w:rsidRPr="000E5C5F">
        <w:rPr>
          <w:rFonts w:ascii="Times New Roman" w:hAnsi="Times New Roman" w:cs="Times New Roman"/>
          <w:sz w:val="28"/>
          <w:szCs w:val="28"/>
        </w:rPr>
        <w:t>Руководитель МС</w:t>
      </w:r>
    </w:p>
    <w:p w:rsidR="000E5C5F" w:rsidRDefault="000E5C5F" w:rsidP="000E5C5F">
      <w:pPr>
        <w:spacing w:after="0"/>
        <w:rPr>
          <w:rFonts w:ascii="Times New Roman" w:hAnsi="Times New Roman" w:cs="Times New Roman"/>
          <w:sz w:val="28"/>
          <w:szCs w:val="28"/>
        </w:rPr>
      </w:pPr>
    </w:p>
    <w:p w:rsidR="000E5C5F" w:rsidRDefault="000E5C5F" w:rsidP="00447BA5">
      <w:pPr>
        <w:spacing w:after="0"/>
        <w:jc w:val="center"/>
        <w:rPr>
          <w:rFonts w:ascii="Times New Roman" w:hAnsi="Times New Roman" w:cs="Times New Roman"/>
          <w:sz w:val="28"/>
          <w:szCs w:val="28"/>
        </w:rPr>
      </w:pPr>
    </w:p>
    <w:p w:rsidR="000E5C5F" w:rsidRPr="000E5C5F" w:rsidRDefault="000E5C5F" w:rsidP="000E5C5F">
      <w:pPr>
        <w:spacing w:after="0"/>
        <w:rPr>
          <w:rFonts w:ascii="Times New Roman" w:hAnsi="Times New Roman" w:cs="Times New Roman"/>
          <w:sz w:val="28"/>
          <w:szCs w:val="28"/>
        </w:rPr>
      </w:pPr>
      <w:r w:rsidRPr="000E5C5F">
        <w:rPr>
          <w:rFonts w:ascii="Times New Roman" w:hAnsi="Times New Roman" w:cs="Times New Roman"/>
          <w:sz w:val="28"/>
          <w:szCs w:val="28"/>
        </w:rPr>
        <w:t>Рассмо</w:t>
      </w:r>
      <w:r w:rsidR="00135D91">
        <w:rPr>
          <w:rFonts w:ascii="Times New Roman" w:hAnsi="Times New Roman" w:cs="Times New Roman"/>
          <w:sz w:val="28"/>
          <w:szCs w:val="28"/>
        </w:rPr>
        <w:t>трена на методическом совете МБ</w:t>
      </w:r>
      <w:r w:rsidRPr="000E5C5F">
        <w:rPr>
          <w:rFonts w:ascii="Times New Roman" w:hAnsi="Times New Roman" w:cs="Times New Roman"/>
          <w:sz w:val="28"/>
          <w:szCs w:val="28"/>
        </w:rPr>
        <w:t>У</w:t>
      </w:r>
      <w:r w:rsidR="00135D91">
        <w:rPr>
          <w:rFonts w:ascii="Times New Roman" w:hAnsi="Times New Roman" w:cs="Times New Roman"/>
          <w:sz w:val="28"/>
          <w:szCs w:val="28"/>
        </w:rPr>
        <w:t xml:space="preserve"> </w:t>
      </w:r>
      <w:r w:rsidRPr="000E5C5F">
        <w:rPr>
          <w:rFonts w:ascii="Times New Roman" w:hAnsi="Times New Roman" w:cs="Times New Roman"/>
          <w:sz w:val="28"/>
          <w:szCs w:val="28"/>
        </w:rPr>
        <w:t xml:space="preserve">ДО </w:t>
      </w:r>
      <w:proofErr w:type="gramStart"/>
      <w:r w:rsidRPr="000E5C5F">
        <w:rPr>
          <w:rFonts w:ascii="Times New Roman" w:hAnsi="Times New Roman" w:cs="Times New Roman"/>
          <w:sz w:val="28"/>
          <w:szCs w:val="28"/>
        </w:rPr>
        <w:t>«….</w:t>
      </w:r>
      <w:proofErr w:type="gramEnd"/>
      <w:r w:rsidRPr="000E5C5F">
        <w:rPr>
          <w:rFonts w:ascii="Times New Roman" w:hAnsi="Times New Roman" w:cs="Times New Roman"/>
          <w:sz w:val="28"/>
          <w:szCs w:val="28"/>
        </w:rPr>
        <w:t xml:space="preserve">.» </w:t>
      </w:r>
    </w:p>
    <w:p w:rsidR="000E5C5F" w:rsidRPr="000E5C5F" w:rsidRDefault="000E5C5F" w:rsidP="000E5C5F">
      <w:pPr>
        <w:spacing w:after="0"/>
        <w:rPr>
          <w:rFonts w:ascii="Times New Roman" w:hAnsi="Times New Roman" w:cs="Times New Roman"/>
          <w:sz w:val="28"/>
          <w:szCs w:val="28"/>
        </w:rPr>
      </w:pPr>
      <w:r w:rsidRPr="000E5C5F">
        <w:rPr>
          <w:rFonts w:ascii="Times New Roman" w:hAnsi="Times New Roman" w:cs="Times New Roman"/>
          <w:sz w:val="28"/>
          <w:szCs w:val="28"/>
        </w:rPr>
        <w:t>Протокол №1 от «31» августа 202</w:t>
      </w:r>
      <w:r w:rsidR="0004473C">
        <w:rPr>
          <w:rFonts w:ascii="Times New Roman" w:hAnsi="Times New Roman" w:cs="Times New Roman"/>
          <w:sz w:val="28"/>
          <w:szCs w:val="28"/>
        </w:rPr>
        <w:t>2</w:t>
      </w:r>
      <w:r w:rsidRPr="000E5C5F">
        <w:rPr>
          <w:rFonts w:ascii="Times New Roman" w:hAnsi="Times New Roman" w:cs="Times New Roman"/>
          <w:sz w:val="28"/>
          <w:szCs w:val="28"/>
        </w:rPr>
        <w:t xml:space="preserve"> г.</w:t>
      </w:r>
    </w:p>
    <w:p w:rsidR="000E5C5F" w:rsidRPr="000E5C5F" w:rsidRDefault="000E5C5F" w:rsidP="000E5C5F">
      <w:pPr>
        <w:spacing w:after="0"/>
        <w:rPr>
          <w:rFonts w:ascii="Times New Roman" w:hAnsi="Times New Roman" w:cs="Times New Roman"/>
          <w:sz w:val="28"/>
          <w:szCs w:val="28"/>
        </w:rPr>
      </w:pPr>
      <w:r w:rsidRPr="000E5C5F">
        <w:rPr>
          <w:rFonts w:ascii="Times New Roman" w:hAnsi="Times New Roman" w:cs="Times New Roman"/>
          <w:sz w:val="28"/>
          <w:szCs w:val="28"/>
        </w:rPr>
        <w:t>Руководитель МС</w:t>
      </w: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0E5C5F">
      <w:pPr>
        <w:spacing w:after="0"/>
        <w:rPr>
          <w:rFonts w:ascii="Times New Roman" w:hAnsi="Times New Roman" w:cs="Times New Roman"/>
          <w:sz w:val="28"/>
          <w:szCs w:val="28"/>
        </w:rPr>
      </w:pPr>
    </w:p>
    <w:p w:rsidR="000E5C5F" w:rsidRDefault="000E5C5F" w:rsidP="00447BA5">
      <w:pPr>
        <w:spacing w:after="0"/>
        <w:jc w:val="center"/>
        <w:rPr>
          <w:rFonts w:ascii="Times New Roman" w:hAnsi="Times New Roman" w:cs="Times New Roman"/>
          <w:sz w:val="28"/>
          <w:szCs w:val="28"/>
        </w:rPr>
      </w:pPr>
    </w:p>
    <w:p w:rsidR="000E5C5F" w:rsidRDefault="000E5C5F" w:rsidP="00447BA5">
      <w:pPr>
        <w:spacing w:after="0"/>
        <w:jc w:val="center"/>
        <w:rPr>
          <w:rFonts w:ascii="Times New Roman" w:hAnsi="Times New Roman" w:cs="Times New Roman"/>
          <w:sz w:val="28"/>
          <w:szCs w:val="28"/>
        </w:rPr>
      </w:pPr>
    </w:p>
    <w:sdt>
      <w:sdtPr>
        <w:rPr>
          <w:rFonts w:ascii="Times New Roman" w:eastAsiaTheme="minorHAnsi" w:hAnsi="Times New Roman" w:cs="Times New Roman"/>
          <w:color w:val="auto"/>
          <w:sz w:val="28"/>
          <w:szCs w:val="28"/>
          <w:lang w:eastAsia="en-US"/>
        </w:rPr>
        <w:id w:val="898479187"/>
        <w:docPartObj>
          <w:docPartGallery w:val="Table of Contents"/>
          <w:docPartUnique/>
        </w:docPartObj>
      </w:sdtPr>
      <w:sdtEndPr>
        <w:rPr>
          <w:b/>
          <w:bCs/>
        </w:rPr>
      </w:sdtEndPr>
      <w:sdtContent>
        <w:p w:rsidR="0088334E" w:rsidRDefault="00937D63" w:rsidP="0088334E">
          <w:pPr>
            <w:pStyle w:val="aa"/>
            <w:jc w:val="center"/>
            <w:rPr>
              <w:rFonts w:ascii="Times New Roman" w:hAnsi="Times New Roman" w:cs="Times New Roman"/>
              <w:b/>
              <w:color w:val="auto"/>
              <w:sz w:val="28"/>
              <w:szCs w:val="28"/>
            </w:rPr>
          </w:pPr>
          <w:r>
            <w:rPr>
              <w:rFonts w:ascii="Times New Roman" w:hAnsi="Times New Roman" w:cs="Times New Roman"/>
              <w:b/>
              <w:color w:val="auto"/>
              <w:sz w:val="28"/>
              <w:szCs w:val="28"/>
            </w:rPr>
            <w:t>Содержание</w:t>
          </w:r>
        </w:p>
        <w:p w:rsidR="00937D63" w:rsidRDefault="00937D63" w:rsidP="00937D63">
          <w:pPr>
            <w:rPr>
              <w:rFonts w:ascii="Times New Roman" w:hAnsi="Times New Roman" w:cs="Times New Roman"/>
              <w:b/>
              <w:sz w:val="28"/>
              <w:szCs w:val="28"/>
              <w:lang w:eastAsia="ru-RU"/>
            </w:rPr>
          </w:pPr>
          <w:r w:rsidRPr="00937D63">
            <w:rPr>
              <w:rFonts w:ascii="Times New Roman" w:hAnsi="Times New Roman" w:cs="Times New Roman"/>
              <w:b/>
              <w:sz w:val="28"/>
              <w:szCs w:val="28"/>
              <w:lang w:eastAsia="ru-RU"/>
            </w:rPr>
            <w:t>Паспорт</w:t>
          </w:r>
        </w:p>
        <w:p w:rsidR="000D1B61" w:rsidRPr="00937D63" w:rsidRDefault="000D1B61" w:rsidP="00937D63">
          <w:pPr>
            <w:rPr>
              <w:rFonts w:ascii="Times New Roman" w:hAnsi="Times New Roman" w:cs="Times New Roman"/>
              <w:b/>
              <w:sz w:val="28"/>
              <w:szCs w:val="28"/>
              <w:lang w:eastAsia="ru-RU"/>
            </w:rPr>
          </w:pPr>
          <w:r>
            <w:rPr>
              <w:rFonts w:ascii="Times New Roman" w:hAnsi="Times New Roman" w:cs="Times New Roman"/>
              <w:b/>
              <w:sz w:val="28"/>
              <w:szCs w:val="28"/>
              <w:lang w:eastAsia="ru-RU"/>
            </w:rPr>
            <w:t>Раздел 1 Комплекс основных характеристик программы</w:t>
          </w:r>
        </w:p>
        <w:p w:rsidR="0088334E" w:rsidRPr="000D1B61" w:rsidRDefault="0088334E">
          <w:pPr>
            <w:pStyle w:val="23"/>
            <w:tabs>
              <w:tab w:val="left" w:pos="880"/>
              <w:tab w:val="right" w:leader="dot" w:pos="9345"/>
            </w:tabs>
            <w:rPr>
              <w:rFonts w:ascii="Times New Roman" w:eastAsiaTheme="minorEastAsia" w:hAnsi="Times New Roman" w:cs="Times New Roman"/>
              <w:noProof/>
              <w:sz w:val="28"/>
              <w:szCs w:val="28"/>
              <w:lang w:eastAsia="ru-RU"/>
            </w:rPr>
          </w:pPr>
          <w:r w:rsidRPr="0088334E">
            <w:rPr>
              <w:rFonts w:ascii="Times New Roman" w:hAnsi="Times New Roman" w:cs="Times New Roman"/>
              <w:b/>
              <w:bCs/>
              <w:sz w:val="28"/>
              <w:szCs w:val="28"/>
            </w:rPr>
            <w:fldChar w:fldCharType="begin"/>
          </w:r>
          <w:r w:rsidRPr="0088334E">
            <w:rPr>
              <w:rFonts w:ascii="Times New Roman" w:hAnsi="Times New Roman" w:cs="Times New Roman"/>
              <w:b/>
              <w:bCs/>
              <w:sz w:val="28"/>
              <w:szCs w:val="28"/>
            </w:rPr>
            <w:instrText xml:space="preserve"> TOC \o "1-3" \h \z \u </w:instrText>
          </w:r>
          <w:r w:rsidRPr="0088334E">
            <w:rPr>
              <w:rFonts w:ascii="Times New Roman" w:hAnsi="Times New Roman" w:cs="Times New Roman"/>
              <w:b/>
              <w:bCs/>
              <w:sz w:val="28"/>
              <w:szCs w:val="28"/>
            </w:rPr>
            <w:fldChar w:fldCharType="separate"/>
          </w:r>
          <w:hyperlink w:anchor="_Toc75292137" w:history="1">
            <w:r w:rsidRPr="000D1B61">
              <w:rPr>
                <w:rStyle w:val="ab"/>
                <w:rFonts w:ascii="Times New Roman" w:hAnsi="Times New Roman" w:cs="Times New Roman"/>
                <w:noProof/>
                <w:sz w:val="28"/>
                <w:szCs w:val="28"/>
              </w:rPr>
              <w:t>1.1.</w:t>
            </w:r>
            <w:r w:rsidRPr="000D1B61">
              <w:rPr>
                <w:rFonts w:ascii="Times New Roman" w:eastAsiaTheme="minorEastAsia" w:hAnsi="Times New Roman" w:cs="Times New Roman"/>
                <w:noProof/>
                <w:sz w:val="28"/>
                <w:szCs w:val="28"/>
                <w:lang w:eastAsia="ru-RU"/>
              </w:rPr>
              <w:tab/>
            </w:r>
            <w:r w:rsidRPr="000D1B61">
              <w:rPr>
                <w:rStyle w:val="ab"/>
                <w:rFonts w:ascii="Times New Roman" w:hAnsi="Times New Roman" w:cs="Times New Roman"/>
                <w:noProof/>
                <w:sz w:val="28"/>
                <w:szCs w:val="28"/>
              </w:rPr>
              <w:t>Пояснительная записка</w:t>
            </w:r>
            <w:r w:rsidRPr="000D1B61">
              <w:rPr>
                <w:rFonts w:ascii="Times New Roman" w:hAnsi="Times New Roman" w:cs="Times New Roman"/>
                <w:noProof/>
                <w:webHidden/>
                <w:sz w:val="28"/>
                <w:szCs w:val="28"/>
              </w:rPr>
              <w:tab/>
            </w:r>
            <w:r w:rsidR="000E5C5F">
              <w:rPr>
                <w:rFonts w:ascii="Times New Roman" w:hAnsi="Times New Roman" w:cs="Times New Roman"/>
                <w:noProof/>
                <w:webHidden/>
                <w:sz w:val="28"/>
                <w:szCs w:val="28"/>
              </w:rPr>
              <w:t>5</w:t>
            </w:r>
          </w:hyperlink>
        </w:p>
        <w:p w:rsidR="0088334E" w:rsidRPr="000D1B61" w:rsidRDefault="009A474B">
          <w:pPr>
            <w:pStyle w:val="23"/>
            <w:tabs>
              <w:tab w:val="left" w:pos="880"/>
              <w:tab w:val="right" w:leader="dot" w:pos="9345"/>
            </w:tabs>
            <w:rPr>
              <w:rFonts w:ascii="Times New Roman" w:eastAsiaTheme="minorEastAsia" w:hAnsi="Times New Roman" w:cs="Times New Roman"/>
              <w:noProof/>
              <w:sz w:val="28"/>
              <w:szCs w:val="28"/>
              <w:lang w:eastAsia="ru-RU"/>
            </w:rPr>
          </w:pPr>
          <w:hyperlink w:anchor="_Toc75292138" w:history="1">
            <w:r w:rsidR="0088334E" w:rsidRPr="000D1B61">
              <w:rPr>
                <w:rStyle w:val="ab"/>
                <w:rFonts w:ascii="Times New Roman" w:hAnsi="Times New Roman" w:cs="Times New Roman"/>
                <w:noProof/>
                <w:sz w:val="28"/>
                <w:szCs w:val="28"/>
              </w:rPr>
              <w:t>1.2.</w:t>
            </w:r>
            <w:r w:rsidR="0088334E" w:rsidRPr="000D1B61">
              <w:rPr>
                <w:rFonts w:ascii="Times New Roman" w:eastAsiaTheme="minorEastAsia" w:hAnsi="Times New Roman" w:cs="Times New Roman"/>
                <w:noProof/>
                <w:sz w:val="28"/>
                <w:szCs w:val="28"/>
                <w:lang w:eastAsia="ru-RU"/>
              </w:rPr>
              <w:tab/>
            </w:r>
            <w:r w:rsidR="0088334E" w:rsidRPr="000D1B61">
              <w:rPr>
                <w:rStyle w:val="ab"/>
                <w:rFonts w:ascii="Times New Roman" w:hAnsi="Times New Roman" w:cs="Times New Roman"/>
                <w:noProof/>
                <w:sz w:val="28"/>
                <w:szCs w:val="28"/>
              </w:rPr>
              <w:t>Цель и задачи программы</w:t>
            </w:r>
            <w:r w:rsidR="0088334E" w:rsidRPr="000D1B61">
              <w:rPr>
                <w:rFonts w:ascii="Times New Roman" w:hAnsi="Times New Roman" w:cs="Times New Roman"/>
                <w:noProof/>
                <w:webHidden/>
                <w:sz w:val="28"/>
                <w:szCs w:val="28"/>
              </w:rPr>
              <w:tab/>
            </w:r>
            <w:r w:rsidR="000E5C5F">
              <w:rPr>
                <w:rFonts w:ascii="Times New Roman" w:hAnsi="Times New Roman" w:cs="Times New Roman"/>
                <w:noProof/>
                <w:webHidden/>
                <w:sz w:val="28"/>
                <w:szCs w:val="28"/>
              </w:rPr>
              <w:t>6</w:t>
            </w:r>
          </w:hyperlink>
        </w:p>
        <w:p w:rsidR="0088334E" w:rsidRPr="000D1B61" w:rsidRDefault="009A474B">
          <w:pPr>
            <w:pStyle w:val="23"/>
            <w:tabs>
              <w:tab w:val="left" w:pos="880"/>
              <w:tab w:val="right" w:leader="dot" w:pos="9345"/>
            </w:tabs>
            <w:rPr>
              <w:rFonts w:ascii="Times New Roman" w:eastAsiaTheme="minorEastAsia" w:hAnsi="Times New Roman" w:cs="Times New Roman"/>
              <w:noProof/>
              <w:sz w:val="28"/>
              <w:szCs w:val="28"/>
              <w:lang w:eastAsia="ru-RU"/>
            </w:rPr>
          </w:pPr>
          <w:hyperlink w:anchor="_Toc75292139" w:history="1">
            <w:r w:rsidR="0088334E" w:rsidRPr="000D1B61">
              <w:rPr>
                <w:rStyle w:val="ab"/>
                <w:rFonts w:ascii="Times New Roman" w:hAnsi="Times New Roman" w:cs="Times New Roman"/>
                <w:noProof/>
                <w:sz w:val="28"/>
                <w:szCs w:val="28"/>
              </w:rPr>
              <w:t>1.3.</w:t>
            </w:r>
            <w:r w:rsidR="0088334E" w:rsidRPr="000D1B61">
              <w:rPr>
                <w:rFonts w:ascii="Times New Roman" w:eastAsiaTheme="minorEastAsia" w:hAnsi="Times New Roman" w:cs="Times New Roman"/>
                <w:noProof/>
                <w:sz w:val="28"/>
                <w:szCs w:val="28"/>
                <w:lang w:eastAsia="ru-RU"/>
              </w:rPr>
              <w:tab/>
            </w:r>
            <w:r w:rsidR="0088334E" w:rsidRPr="000D1B61">
              <w:rPr>
                <w:rStyle w:val="ab"/>
                <w:rFonts w:ascii="Times New Roman" w:hAnsi="Times New Roman" w:cs="Times New Roman"/>
                <w:noProof/>
                <w:sz w:val="28"/>
                <w:szCs w:val="28"/>
              </w:rPr>
              <w:t>Планируемые результаты</w:t>
            </w:r>
            <w:r w:rsidR="0088334E" w:rsidRPr="000D1B61">
              <w:rPr>
                <w:rFonts w:ascii="Times New Roman" w:hAnsi="Times New Roman" w:cs="Times New Roman"/>
                <w:noProof/>
                <w:webHidden/>
                <w:sz w:val="28"/>
                <w:szCs w:val="28"/>
              </w:rPr>
              <w:tab/>
            </w:r>
            <w:r w:rsidR="000E5C5F">
              <w:rPr>
                <w:rFonts w:ascii="Times New Roman" w:hAnsi="Times New Roman" w:cs="Times New Roman"/>
                <w:noProof/>
                <w:webHidden/>
                <w:sz w:val="28"/>
                <w:szCs w:val="28"/>
              </w:rPr>
              <w:t>9</w:t>
            </w:r>
          </w:hyperlink>
        </w:p>
        <w:p w:rsidR="0088334E" w:rsidRPr="000D1B61" w:rsidRDefault="009A474B">
          <w:pPr>
            <w:pStyle w:val="23"/>
            <w:tabs>
              <w:tab w:val="left" w:pos="880"/>
              <w:tab w:val="right" w:leader="dot" w:pos="9345"/>
            </w:tabs>
            <w:rPr>
              <w:rFonts w:ascii="Times New Roman" w:eastAsiaTheme="minorEastAsia" w:hAnsi="Times New Roman" w:cs="Times New Roman"/>
              <w:noProof/>
              <w:sz w:val="28"/>
              <w:szCs w:val="28"/>
              <w:lang w:eastAsia="ru-RU"/>
            </w:rPr>
          </w:pPr>
          <w:hyperlink w:anchor="_Toc75292140" w:history="1">
            <w:r w:rsidR="0088334E" w:rsidRPr="000D1B61">
              <w:rPr>
                <w:rStyle w:val="ab"/>
                <w:rFonts w:ascii="Times New Roman" w:hAnsi="Times New Roman" w:cs="Times New Roman"/>
                <w:noProof/>
                <w:sz w:val="28"/>
                <w:szCs w:val="28"/>
              </w:rPr>
              <w:t>1.4.</w:t>
            </w:r>
            <w:r w:rsidR="0088334E" w:rsidRPr="000D1B61">
              <w:rPr>
                <w:rFonts w:ascii="Times New Roman" w:eastAsiaTheme="minorEastAsia" w:hAnsi="Times New Roman" w:cs="Times New Roman"/>
                <w:noProof/>
                <w:sz w:val="28"/>
                <w:szCs w:val="28"/>
                <w:lang w:eastAsia="ru-RU"/>
              </w:rPr>
              <w:tab/>
            </w:r>
            <w:r w:rsidR="0088334E" w:rsidRPr="000D1B61">
              <w:rPr>
                <w:rStyle w:val="ab"/>
                <w:rFonts w:ascii="Times New Roman" w:hAnsi="Times New Roman" w:cs="Times New Roman"/>
                <w:noProof/>
                <w:sz w:val="28"/>
                <w:szCs w:val="28"/>
              </w:rPr>
              <w:t>Учебно-тематический план</w:t>
            </w:r>
          </w:hyperlink>
        </w:p>
        <w:p w:rsidR="0088334E" w:rsidRPr="000D1B61" w:rsidRDefault="009A474B">
          <w:pPr>
            <w:pStyle w:val="23"/>
            <w:tabs>
              <w:tab w:val="right" w:leader="dot" w:pos="9345"/>
            </w:tabs>
            <w:rPr>
              <w:rFonts w:ascii="Times New Roman" w:eastAsiaTheme="minorEastAsia" w:hAnsi="Times New Roman" w:cs="Times New Roman"/>
              <w:noProof/>
              <w:sz w:val="28"/>
              <w:szCs w:val="28"/>
              <w:lang w:eastAsia="ru-RU"/>
            </w:rPr>
          </w:pPr>
          <w:hyperlink w:anchor="_Toc75292141" w:history="1">
            <w:r w:rsidR="009F6075" w:rsidRPr="000D1B61">
              <w:rPr>
                <w:rStyle w:val="ab"/>
                <w:rFonts w:ascii="Times New Roman" w:hAnsi="Times New Roman" w:cs="Times New Roman"/>
                <w:noProof/>
                <w:sz w:val="28"/>
                <w:szCs w:val="28"/>
              </w:rPr>
              <w:t>первый</w:t>
            </w:r>
            <w:r w:rsidR="0088334E" w:rsidRPr="000D1B61">
              <w:rPr>
                <w:rStyle w:val="ab"/>
                <w:rFonts w:ascii="Times New Roman" w:hAnsi="Times New Roman" w:cs="Times New Roman"/>
                <w:noProof/>
                <w:sz w:val="28"/>
                <w:szCs w:val="28"/>
              </w:rPr>
              <w:t xml:space="preserve"> год обучения в кружке «Акварелька»</w:t>
            </w:r>
          </w:hyperlink>
          <w:r w:rsidR="00AA5596" w:rsidRPr="000D1B61">
            <w:rPr>
              <w:rFonts w:ascii="Times New Roman" w:eastAsiaTheme="minorEastAsia" w:hAnsi="Times New Roman" w:cs="Times New Roman"/>
              <w:noProof/>
              <w:sz w:val="28"/>
              <w:szCs w:val="28"/>
              <w:lang w:eastAsia="ru-RU"/>
            </w:rPr>
            <w:t xml:space="preserve"> </w:t>
          </w:r>
        </w:p>
        <w:p w:rsidR="0088334E" w:rsidRDefault="009A474B">
          <w:pPr>
            <w:pStyle w:val="23"/>
            <w:tabs>
              <w:tab w:val="right" w:leader="dot" w:pos="9345"/>
            </w:tabs>
            <w:rPr>
              <w:rFonts w:ascii="Times New Roman" w:hAnsi="Times New Roman" w:cs="Times New Roman"/>
              <w:noProof/>
              <w:sz w:val="28"/>
              <w:szCs w:val="28"/>
            </w:rPr>
          </w:pPr>
          <w:hyperlink w:anchor="_Toc75292142" w:history="1">
            <w:r w:rsidR="00C861A1">
              <w:rPr>
                <w:rStyle w:val="ab"/>
                <w:rFonts w:ascii="Times New Roman" w:hAnsi="Times New Roman" w:cs="Times New Roman"/>
                <w:noProof/>
                <w:sz w:val="28"/>
                <w:szCs w:val="28"/>
              </w:rPr>
              <w:t>7-</w:t>
            </w:r>
            <w:r w:rsidR="00C861A1" w:rsidRPr="00C861A1">
              <w:rPr>
                <w:rStyle w:val="ab"/>
                <w:rFonts w:ascii="Times New Roman" w:hAnsi="Times New Roman" w:cs="Times New Roman"/>
                <w:noProof/>
                <w:sz w:val="28"/>
                <w:szCs w:val="28"/>
              </w:rPr>
              <w:t>10 лет, 11-16 лет</w:t>
            </w:r>
            <w:r w:rsidR="00C41A34">
              <w:rPr>
                <w:rStyle w:val="ab"/>
                <w:rFonts w:ascii="Times New Roman" w:hAnsi="Times New Roman" w:cs="Times New Roman"/>
                <w:noProof/>
                <w:sz w:val="28"/>
                <w:szCs w:val="28"/>
              </w:rPr>
              <w:t xml:space="preserve"> (6 часов)</w:t>
            </w:r>
            <w:r w:rsidR="0088334E" w:rsidRPr="000D1B61">
              <w:rPr>
                <w:rFonts w:ascii="Times New Roman" w:hAnsi="Times New Roman" w:cs="Times New Roman"/>
                <w:noProof/>
                <w:webHidden/>
                <w:sz w:val="28"/>
                <w:szCs w:val="28"/>
              </w:rPr>
              <w:tab/>
            </w:r>
            <w:r w:rsidR="005378C5">
              <w:rPr>
                <w:rFonts w:ascii="Times New Roman" w:hAnsi="Times New Roman" w:cs="Times New Roman"/>
                <w:noProof/>
                <w:webHidden/>
                <w:sz w:val="28"/>
                <w:szCs w:val="28"/>
              </w:rPr>
              <w:t>1</w:t>
            </w:r>
            <w:r w:rsidR="000E5C5F">
              <w:rPr>
                <w:rFonts w:ascii="Times New Roman" w:hAnsi="Times New Roman" w:cs="Times New Roman"/>
                <w:noProof/>
                <w:webHidden/>
                <w:sz w:val="28"/>
                <w:szCs w:val="28"/>
              </w:rPr>
              <w:t>1</w:t>
            </w:r>
          </w:hyperlink>
        </w:p>
        <w:p w:rsidR="005912AA" w:rsidRPr="005912AA" w:rsidRDefault="005912AA" w:rsidP="005912AA">
          <w:pPr>
            <w:rPr>
              <w:rFonts w:ascii="Times New Roman" w:hAnsi="Times New Roman" w:cs="Times New Roman"/>
              <w:sz w:val="28"/>
              <w:szCs w:val="28"/>
            </w:rPr>
          </w:pPr>
          <w:r>
            <w:rPr>
              <w:rFonts w:ascii="Times New Roman" w:hAnsi="Times New Roman" w:cs="Times New Roman"/>
              <w:sz w:val="28"/>
              <w:szCs w:val="28"/>
            </w:rPr>
            <w:t xml:space="preserve">   </w:t>
          </w:r>
          <w:r w:rsidRPr="005912AA">
            <w:rPr>
              <w:rFonts w:ascii="Times New Roman" w:hAnsi="Times New Roman" w:cs="Times New Roman"/>
              <w:sz w:val="28"/>
              <w:szCs w:val="28"/>
            </w:rPr>
            <w:t>1.5. Содержание программы на год обучения</w:t>
          </w:r>
          <w:r w:rsidR="002F3186">
            <w:rPr>
              <w:rFonts w:ascii="Times New Roman" w:hAnsi="Times New Roman" w:cs="Times New Roman"/>
              <w:sz w:val="28"/>
              <w:szCs w:val="28"/>
            </w:rPr>
            <w:t>………………………………</w:t>
          </w:r>
          <w:r w:rsidR="00B13304">
            <w:rPr>
              <w:rFonts w:ascii="Times New Roman" w:hAnsi="Times New Roman" w:cs="Times New Roman"/>
              <w:sz w:val="28"/>
              <w:szCs w:val="28"/>
            </w:rPr>
            <w:t>.</w:t>
          </w:r>
          <w:r w:rsidR="00D34F8E">
            <w:rPr>
              <w:rFonts w:ascii="Times New Roman" w:hAnsi="Times New Roman" w:cs="Times New Roman"/>
              <w:sz w:val="28"/>
              <w:szCs w:val="28"/>
            </w:rPr>
            <w:t>1</w:t>
          </w:r>
          <w:r w:rsidR="000E5C5F">
            <w:rPr>
              <w:rFonts w:ascii="Times New Roman" w:hAnsi="Times New Roman" w:cs="Times New Roman"/>
              <w:sz w:val="28"/>
              <w:szCs w:val="28"/>
            </w:rPr>
            <w:t>5</w:t>
          </w:r>
        </w:p>
        <w:p w:rsidR="000D1B61" w:rsidRPr="000D1B61" w:rsidRDefault="000D1B61" w:rsidP="000D1B61">
          <w:pPr>
            <w:rPr>
              <w:rFonts w:ascii="Times New Roman" w:hAnsi="Times New Roman" w:cs="Times New Roman"/>
              <w:b/>
              <w:sz w:val="28"/>
              <w:szCs w:val="28"/>
            </w:rPr>
          </w:pPr>
          <w:r w:rsidRPr="000D1B61">
            <w:rPr>
              <w:rFonts w:ascii="Times New Roman" w:hAnsi="Times New Roman" w:cs="Times New Roman"/>
              <w:b/>
              <w:sz w:val="28"/>
              <w:szCs w:val="28"/>
            </w:rPr>
            <w:t>Раздел 2</w:t>
          </w:r>
          <w:r>
            <w:rPr>
              <w:rFonts w:ascii="Times New Roman" w:hAnsi="Times New Roman" w:cs="Times New Roman"/>
              <w:b/>
              <w:sz w:val="28"/>
              <w:szCs w:val="28"/>
            </w:rPr>
            <w:t xml:space="preserve"> Комплекс организационно-педагогических условий</w:t>
          </w:r>
        </w:p>
        <w:p w:rsidR="0088334E" w:rsidRPr="000D1B61" w:rsidRDefault="009A474B">
          <w:pPr>
            <w:pStyle w:val="23"/>
            <w:tabs>
              <w:tab w:val="right" w:leader="dot" w:pos="9345"/>
            </w:tabs>
            <w:rPr>
              <w:rFonts w:ascii="Times New Roman" w:eastAsiaTheme="minorEastAsia" w:hAnsi="Times New Roman" w:cs="Times New Roman"/>
              <w:noProof/>
              <w:sz w:val="28"/>
              <w:szCs w:val="28"/>
              <w:lang w:eastAsia="ru-RU"/>
            </w:rPr>
          </w:pPr>
          <w:hyperlink w:anchor="_Toc75292143" w:history="1">
            <w:r w:rsidR="0088334E" w:rsidRPr="000D1B61">
              <w:rPr>
                <w:rStyle w:val="ab"/>
                <w:rFonts w:ascii="Times New Roman" w:hAnsi="Times New Roman" w:cs="Times New Roman"/>
                <w:noProof/>
                <w:sz w:val="28"/>
                <w:szCs w:val="28"/>
              </w:rPr>
              <w:t>2.1. Условия реализации программы</w:t>
            </w:r>
            <w:r w:rsidR="0088334E" w:rsidRPr="000D1B61">
              <w:rPr>
                <w:rFonts w:ascii="Times New Roman" w:hAnsi="Times New Roman" w:cs="Times New Roman"/>
                <w:noProof/>
                <w:webHidden/>
                <w:sz w:val="28"/>
                <w:szCs w:val="28"/>
              </w:rPr>
              <w:tab/>
            </w:r>
            <w:r w:rsidR="00D34F8E">
              <w:rPr>
                <w:rFonts w:ascii="Times New Roman" w:hAnsi="Times New Roman" w:cs="Times New Roman"/>
                <w:noProof/>
                <w:webHidden/>
                <w:sz w:val="28"/>
                <w:szCs w:val="28"/>
              </w:rPr>
              <w:t>2</w:t>
            </w:r>
            <w:r w:rsidR="000E5C5F">
              <w:rPr>
                <w:rFonts w:ascii="Times New Roman" w:hAnsi="Times New Roman" w:cs="Times New Roman"/>
                <w:noProof/>
                <w:webHidden/>
                <w:sz w:val="28"/>
                <w:szCs w:val="28"/>
              </w:rPr>
              <w:t>8</w:t>
            </w:r>
          </w:hyperlink>
        </w:p>
        <w:p w:rsidR="0088334E" w:rsidRPr="000D1B61" w:rsidRDefault="009A474B">
          <w:pPr>
            <w:pStyle w:val="23"/>
            <w:tabs>
              <w:tab w:val="right" w:leader="dot" w:pos="9345"/>
            </w:tabs>
            <w:rPr>
              <w:rFonts w:ascii="Times New Roman" w:eastAsiaTheme="minorEastAsia" w:hAnsi="Times New Roman" w:cs="Times New Roman"/>
              <w:noProof/>
              <w:sz w:val="28"/>
              <w:szCs w:val="28"/>
              <w:lang w:eastAsia="ru-RU"/>
            </w:rPr>
          </w:pPr>
          <w:hyperlink w:anchor="_Toc75292144" w:history="1">
            <w:r w:rsidR="0088334E" w:rsidRPr="000D1B61">
              <w:rPr>
                <w:rStyle w:val="ab"/>
                <w:rFonts w:ascii="Times New Roman" w:hAnsi="Times New Roman" w:cs="Times New Roman"/>
                <w:noProof/>
                <w:sz w:val="28"/>
                <w:szCs w:val="28"/>
              </w:rPr>
              <w:t>2.2. Формы аттестации / контроля</w:t>
            </w:r>
            <w:r w:rsidR="0088334E" w:rsidRPr="000D1B61">
              <w:rPr>
                <w:rFonts w:ascii="Times New Roman" w:hAnsi="Times New Roman" w:cs="Times New Roman"/>
                <w:noProof/>
                <w:webHidden/>
                <w:sz w:val="28"/>
                <w:szCs w:val="28"/>
              </w:rPr>
              <w:tab/>
            </w:r>
            <w:r w:rsidR="00D34F8E">
              <w:rPr>
                <w:rFonts w:ascii="Times New Roman" w:hAnsi="Times New Roman" w:cs="Times New Roman"/>
                <w:noProof/>
                <w:webHidden/>
                <w:sz w:val="28"/>
                <w:szCs w:val="28"/>
              </w:rPr>
              <w:t>2</w:t>
            </w:r>
            <w:r w:rsidR="000E5C5F">
              <w:rPr>
                <w:rFonts w:ascii="Times New Roman" w:hAnsi="Times New Roman" w:cs="Times New Roman"/>
                <w:noProof/>
                <w:webHidden/>
                <w:sz w:val="28"/>
                <w:szCs w:val="28"/>
              </w:rPr>
              <w:t>8</w:t>
            </w:r>
          </w:hyperlink>
        </w:p>
        <w:p w:rsidR="0088334E" w:rsidRPr="000D1B61" w:rsidRDefault="009A474B">
          <w:pPr>
            <w:pStyle w:val="23"/>
            <w:tabs>
              <w:tab w:val="right" w:leader="dot" w:pos="9345"/>
            </w:tabs>
            <w:rPr>
              <w:rFonts w:ascii="Times New Roman" w:eastAsiaTheme="minorEastAsia" w:hAnsi="Times New Roman" w:cs="Times New Roman"/>
              <w:noProof/>
              <w:sz w:val="28"/>
              <w:szCs w:val="28"/>
              <w:lang w:eastAsia="ru-RU"/>
            </w:rPr>
          </w:pPr>
          <w:hyperlink w:anchor="_Toc75292145" w:history="1">
            <w:r w:rsidR="0088334E" w:rsidRPr="000D1B61">
              <w:rPr>
                <w:rStyle w:val="ab"/>
                <w:rFonts w:ascii="Times New Roman" w:hAnsi="Times New Roman" w:cs="Times New Roman"/>
                <w:noProof/>
                <w:sz w:val="28"/>
                <w:szCs w:val="28"/>
              </w:rPr>
              <w:t>2.3. Оценочные материалы</w:t>
            </w:r>
          </w:hyperlink>
        </w:p>
        <w:p w:rsidR="0088334E" w:rsidRPr="000D1B61" w:rsidRDefault="009A474B">
          <w:pPr>
            <w:pStyle w:val="23"/>
            <w:tabs>
              <w:tab w:val="right" w:leader="dot" w:pos="9345"/>
            </w:tabs>
            <w:rPr>
              <w:rFonts w:ascii="Times New Roman" w:eastAsiaTheme="minorEastAsia" w:hAnsi="Times New Roman" w:cs="Times New Roman"/>
              <w:noProof/>
              <w:sz w:val="28"/>
              <w:szCs w:val="28"/>
              <w:lang w:eastAsia="ru-RU"/>
            </w:rPr>
          </w:pPr>
          <w:hyperlink w:anchor="_Toc75292146" w:history="1">
            <w:r w:rsidR="0088334E" w:rsidRPr="000D1B61">
              <w:rPr>
                <w:rStyle w:val="ab"/>
                <w:rFonts w:ascii="Times New Roman" w:hAnsi="Times New Roman" w:cs="Times New Roman"/>
                <w:bCs/>
                <w:noProof/>
                <w:sz w:val="28"/>
                <w:szCs w:val="28"/>
              </w:rPr>
              <w:t>Анализ учебных и творческих работ учащихся на кружке «Акварелька»</w:t>
            </w:r>
            <w:r w:rsidR="0088334E" w:rsidRPr="000D1B61">
              <w:rPr>
                <w:rFonts w:ascii="Times New Roman" w:hAnsi="Times New Roman" w:cs="Times New Roman"/>
                <w:noProof/>
                <w:webHidden/>
                <w:sz w:val="28"/>
                <w:szCs w:val="28"/>
              </w:rPr>
              <w:tab/>
            </w:r>
            <w:r w:rsidR="004D7D7F">
              <w:rPr>
                <w:rFonts w:ascii="Times New Roman" w:hAnsi="Times New Roman" w:cs="Times New Roman"/>
                <w:noProof/>
                <w:webHidden/>
                <w:sz w:val="28"/>
                <w:szCs w:val="28"/>
              </w:rPr>
              <w:t>2</w:t>
            </w:r>
            <w:r w:rsidR="000E5C5F">
              <w:rPr>
                <w:rFonts w:ascii="Times New Roman" w:hAnsi="Times New Roman" w:cs="Times New Roman"/>
                <w:noProof/>
                <w:webHidden/>
                <w:sz w:val="28"/>
                <w:szCs w:val="28"/>
              </w:rPr>
              <w:t>9</w:t>
            </w:r>
          </w:hyperlink>
        </w:p>
        <w:p w:rsidR="0088334E" w:rsidRPr="000D1B61" w:rsidRDefault="009A474B">
          <w:pPr>
            <w:pStyle w:val="23"/>
            <w:tabs>
              <w:tab w:val="right" w:leader="dot" w:pos="9345"/>
            </w:tabs>
            <w:rPr>
              <w:rFonts w:ascii="Times New Roman" w:eastAsiaTheme="minorEastAsia" w:hAnsi="Times New Roman" w:cs="Times New Roman"/>
              <w:noProof/>
              <w:sz w:val="28"/>
              <w:szCs w:val="28"/>
              <w:lang w:eastAsia="ru-RU"/>
            </w:rPr>
          </w:pPr>
          <w:hyperlink w:anchor="_Toc75292147" w:history="1">
            <w:r w:rsidR="0088334E" w:rsidRPr="000D1B61">
              <w:rPr>
                <w:rStyle w:val="ab"/>
                <w:rFonts w:ascii="Times New Roman" w:hAnsi="Times New Roman" w:cs="Times New Roman"/>
                <w:noProof/>
                <w:sz w:val="28"/>
                <w:szCs w:val="28"/>
              </w:rPr>
              <w:t>2.4.  Методические материалы:</w:t>
            </w:r>
            <w:r w:rsidR="0088334E" w:rsidRPr="000D1B61">
              <w:rPr>
                <w:rFonts w:ascii="Times New Roman" w:hAnsi="Times New Roman" w:cs="Times New Roman"/>
                <w:noProof/>
                <w:webHidden/>
                <w:sz w:val="28"/>
                <w:szCs w:val="28"/>
              </w:rPr>
              <w:tab/>
            </w:r>
            <w:r w:rsidR="004D7D7F">
              <w:rPr>
                <w:rFonts w:ascii="Times New Roman" w:hAnsi="Times New Roman" w:cs="Times New Roman"/>
                <w:noProof/>
                <w:webHidden/>
                <w:sz w:val="28"/>
                <w:szCs w:val="28"/>
              </w:rPr>
              <w:t>3</w:t>
            </w:r>
            <w:r w:rsidR="000E5C5F">
              <w:rPr>
                <w:rFonts w:ascii="Times New Roman" w:hAnsi="Times New Roman" w:cs="Times New Roman"/>
                <w:noProof/>
                <w:webHidden/>
                <w:sz w:val="28"/>
                <w:szCs w:val="28"/>
              </w:rPr>
              <w:t>1</w:t>
            </w:r>
          </w:hyperlink>
        </w:p>
        <w:p w:rsidR="0088334E" w:rsidRDefault="009A474B">
          <w:pPr>
            <w:pStyle w:val="23"/>
            <w:tabs>
              <w:tab w:val="right" w:leader="dot" w:pos="9345"/>
            </w:tabs>
            <w:rPr>
              <w:rFonts w:ascii="Times New Roman" w:hAnsi="Times New Roman" w:cs="Times New Roman"/>
              <w:noProof/>
              <w:sz w:val="28"/>
              <w:szCs w:val="28"/>
            </w:rPr>
          </w:pPr>
          <w:hyperlink w:anchor="_Toc75292148" w:history="1">
            <w:r w:rsidR="0088334E" w:rsidRPr="000D1B61">
              <w:rPr>
                <w:rStyle w:val="ab"/>
                <w:rFonts w:ascii="Times New Roman" w:hAnsi="Times New Roman" w:cs="Times New Roman"/>
                <w:noProof/>
                <w:sz w:val="28"/>
                <w:szCs w:val="28"/>
              </w:rPr>
              <w:t>2.5. Список литературы:</w:t>
            </w:r>
            <w:r w:rsidR="0088334E" w:rsidRPr="000D1B61">
              <w:rPr>
                <w:rFonts w:ascii="Times New Roman" w:hAnsi="Times New Roman" w:cs="Times New Roman"/>
                <w:noProof/>
                <w:webHidden/>
                <w:sz w:val="28"/>
                <w:szCs w:val="28"/>
              </w:rPr>
              <w:tab/>
            </w:r>
            <w:r w:rsidR="004D7D7F">
              <w:rPr>
                <w:rFonts w:ascii="Times New Roman" w:hAnsi="Times New Roman" w:cs="Times New Roman"/>
                <w:noProof/>
                <w:webHidden/>
                <w:sz w:val="28"/>
                <w:szCs w:val="28"/>
              </w:rPr>
              <w:t>3</w:t>
            </w:r>
            <w:r w:rsidR="000E5C5F">
              <w:rPr>
                <w:rFonts w:ascii="Times New Roman" w:hAnsi="Times New Roman" w:cs="Times New Roman"/>
                <w:noProof/>
                <w:webHidden/>
                <w:sz w:val="28"/>
                <w:szCs w:val="28"/>
              </w:rPr>
              <w:t>2</w:t>
            </w:r>
          </w:hyperlink>
        </w:p>
        <w:p w:rsidR="005912AA" w:rsidRPr="005912AA" w:rsidRDefault="005912AA" w:rsidP="005912AA">
          <w:pPr>
            <w:rPr>
              <w:rFonts w:ascii="Times New Roman" w:hAnsi="Times New Roman" w:cs="Times New Roman"/>
              <w:b/>
              <w:sz w:val="28"/>
              <w:szCs w:val="28"/>
            </w:rPr>
          </w:pPr>
          <w:r w:rsidRPr="005912AA">
            <w:rPr>
              <w:rFonts w:ascii="Times New Roman" w:hAnsi="Times New Roman" w:cs="Times New Roman"/>
              <w:b/>
              <w:sz w:val="28"/>
              <w:szCs w:val="28"/>
            </w:rPr>
            <w:t>Приложение</w:t>
          </w:r>
        </w:p>
        <w:p w:rsidR="005912AA" w:rsidRPr="00BB118B" w:rsidRDefault="005912AA" w:rsidP="005912AA">
          <w:pPr>
            <w:rPr>
              <w:rFonts w:ascii="Times New Roman" w:hAnsi="Times New Roman" w:cs="Times New Roman"/>
              <w:sz w:val="28"/>
              <w:szCs w:val="28"/>
            </w:rPr>
          </w:pPr>
          <w:r w:rsidRPr="00BB118B">
            <w:rPr>
              <w:rFonts w:ascii="Times New Roman" w:hAnsi="Times New Roman" w:cs="Times New Roman"/>
              <w:sz w:val="28"/>
              <w:szCs w:val="28"/>
            </w:rPr>
            <w:t>Календарный учебный график</w:t>
          </w:r>
        </w:p>
        <w:p w:rsidR="0088334E" w:rsidRPr="0088334E" w:rsidRDefault="0088334E">
          <w:pPr>
            <w:rPr>
              <w:rFonts w:ascii="Times New Roman" w:hAnsi="Times New Roman" w:cs="Times New Roman"/>
              <w:sz w:val="28"/>
              <w:szCs w:val="28"/>
            </w:rPr>
          </w:pPr>
          <w:r w:rsidRPr="0088334E">
            <w:rPr>
              <w:rFonts w:ascii="Times New Roman" w:hAnsi="Times New Roman" w:cs="Times New Roman"/>
              <w:b/>
              <w:bCs/>
              <w:sz w:val="28"/>
              <w:szCs w:val="28"/>
            </w:rPr>
            <w:fldChar w:fldCharType="end"/>
          </w:r>
        </w:p>
      </w:sdtContent>
    </w:sdt>
    <w:p w:rsidR="00E510BD" w:rsidRPr="0088334E" w:rsidRDefault="00E510BD" w:rsidP="005C7795">
      <w:pPr>
        <w:spacing w:after="0" w:line="360" w:lineRule="auto"/>
        <w:jc w:val="center"/>
        <w:rPr>
          <w:rFonts w:ascii="Times New Roman" w:hAnsi="Times New Roman" w:cs="Times New Roman"/>
          <w:b/>
          <w:sz w:val="28"/>
          <w:szCs w:val="28"/>
        </w:rPr>
      </w:pPr>
      <w:r w:rsidRPr="0088334E">
        <w:rPr>
          <w:rFonts w:ascii="Times New Roman" w:hAnsi="Times New Roman" w:cs="Times New Roman"/>
          <w:b/>
          <w:sz w:val="28"/>
          <w:szCs w:val="28"/>
        </w:rPr>
        <w:br w:type="page"/>
      </w:r>
    </w:p>
    <w:p w:rsidR="00B83FF5" w:rsidRPr="005C7795" w:rsidRDefault="00447BA5" w:rsidP="005C7795">
      <w:pPr>
        <w:spacing w:after="0" w:line="360" w:lineRule="auto"/>
        <w:jc w:val="center"/>
        <w:rPr>
          <w:rFonts w:ascii="Times New Roman" w:hAnsi="Times New Roman" w:cs="Times New Roman"/>
          <w:b/>
          <w:sz w:val="24"/>
          <w:szCs w:val="24"/>
        </w:rPr>
      </w:pPr>
      <w:r w:rsidRPr="005C7795">
        <w:rPr>
          <w:rFonts w:ascii="Times New Roman" w:hAnsi="Times New Roman" w:cs="Times New Roman"/>
          <w:b/>
          <w:sz w:val="24"/>
          <w:szCs w:val="24"/>
        </w:rPr>
        <w:lastRenderedPageBreak/>
        <w:t>Паспорт программы</w:t>
      </w:r>
    </w:p>
    <w:p w:rsidR="00447BA5" w:rsidRPr="005C7795" w:rsidRDefault="00447BA5" w:rsidP="005C7795">
      <w:pPr>
        <w:spacing w:after="0" w:line="360" w:lineRule="auto"/>
        <w:jc w:val="center"/>
        <w:rPr>
          <w:rFonts w:ascii="Times New Roman" w:hAnsi="Times New Roman" w:cs="Times New Roman"/>
          <w:b/>
          <w:sz w:val="24"/>
          <w:szCs w:val="24"/>
        </w:rPr>
      </w:pPr>
    </w:p>
    <w:p w:rsidR="00447BA5" w:rsidRPr="005C7795" w:rsidRDefault="00447BA5" w:rsidP="005C7795">
      <w:pPr>
        <w:spacing w:after="0" w:line="36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4672"/>
        <w:gridCol w:w="4673"/>
      </w:tblGrid>
      <w:tr w:rsidR="00447BA5" w:rsidRPr="005C7795" w:rsidTr="007955A6">
        <w:tc>
          <w:tcPr>
            <w:tcW w:w="4672" w:type="dxa"/>
          </w:tcPr>
          <w:p w:rsidR="00447BA5" w:rsidRPr="005C7795" w:rsidRDefault="00447BA5"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ФИО автора</w:t>
            </w:r>
          </w:p>
        </w:tc>
        <w:tc>
          <w:tcPr>
            <w:tcW w:w="4673" w:type="dxa"/>
          </w:tcPr>
          <w:p w:rsidR="00447BA5" w:rsidRPr="005C7795" w:rsidRDefault="00447BA5"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Яцентюк Ольга Александровна</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Учреждение</w:t>
            </w:r>
          </w:p>
        </w:tc>
        <w:tc>
          <w:tcPr>
            <w:tcW w:w="4673" w:type="dxa"/>
          </w:tcPr>
          <w:p w:rsidR="00447BA5" w:rsidRPr="005C7795" w:rsidRDefault="00992101"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МКОУ «Канашская СОШ»</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Наименование программы</w:t>
            </w:r>
          </w:p>
        </w:tc>
        <w:tc>
          <w:tcPr>
            <w:tcW w:w="4673"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«Акварелька»</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Объединение</w:t>
            </w:r>
          </w:p>
        </w:tc>
        <w:tc>
          <w:tcPr>
            <w:tcW w:w="4673"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Художественно-эстетическое</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Тип программы</w:t>
            </w:r>
          </w:p>
        </w:tc>
        <w:tc>
          <w:tcPr>
            <w:tcW w:w="4673"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Дополнительная общеобразовательная общеразвивающая программа</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Направленность</w:t>
            </w:r>
          </w:p>
        </w:tc>
        <w:tc>
          <w:tcPr>
            <w:tcW w:w="4673"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Художественная</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Образовательная область</w:t>
            </w:r>
          </w:p>
        </w:tc>
        <w:tc>
          <w:tcPr>
            <w:tcW w:w="4673"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Искусство</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Вид программы</w:t>
            </w:r>
          </w:p>
        </w:tc>
        <w:tc>
          <w:tcPr>
            <w:tcW w:w="4673"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Авторская</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Возраст учащихся</w:t>
            </w:r>
          </w:p>
        </w:tc>
        <w:tc>
          <w:tcPr>
            <w:tcW w:w="4673" w:type="dxa"/>
          </w:tcPr>
          <w:p w:rsidR="00447BA5" w:rsidRPr="005C7795" w:rsidRDefault="00E23049" w:rsidP="00E23049">
            <w:pPr>
              <w:spacing w:line="360" w:lineRule="auto"/>
              <w:rPr>
                <w:rFonts w:ascii="Times New Roman" w:hAnsi="Times New Roman" w:cs="Times New Roman"/>
                <w:b/>
                <w:sz w:val="24"/>
                <w:szCs w:val="24"/>
              </w:rPr>
            </w:pPr>
            <w:r>
              <w:rPr>
                <w:rFonts w:ascii="Times New Roman" w:hAnsi="Times New Roman" w:cs="Times New Roman"/>
                <w:b/>
                <w:sz w:val="24"/>
                <w:szCs w:val="24"/>
              </w:rPr>
              <w:t>7-10</w:t>
            </w:r>
            <w:r w:rsidR="007C4F3C" w:rsidRPr="007C4F3C">
              <w:rPr>
                <w:rFonts w:ascii="Times New Roman" w:hAnsi="Times New Roman" w:cs="Times New Roman"/>
                <w:b/>
                <w:sz w:val="24"/>
                <w:szCs w:val="24"/>
              </w:rPr>
              <w:t xml:space="preserve"> лет, </w:t>
            </w:r>
            <w:r>
              <w:rPr>
                <w:rFonts w:ascii="Times New Roman" w:hAnsi="Times New Roman" w:cs="Times New Roman"/>
                <w:b/>
                <w:sz w:val="24"/>
                <w:szCs w:val="24"/>
              </w:rPr>
              <w:t>11-16</w:t>
            </w:r>
            <w:r w:rsidR="007C4F3C" w:rsidRPr="007C4F3C">
              <w:rPr>
                <w:rFonts w:ascii="Times New Roman" w:hAnsi="Times New Roman" w:cs="Times New Roman"/>
                <w:b/>
                <w:sz w:val="24"/>
                <w:szCs w:val="24"/>
              </w:rPr>
              <w:t xml:space="preserve"> лет</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Срок обучения</w:t>
            </w:r>
          </w:p>
        </w:tc>
        <w:tc>
          <w:tcPr>
            <w:tcW w:w="4673" w:type="dxa"/>
          </w:tcPr>
          <w:p w:rsidR="00447BA5" w:rsidRPr="005C7795" w:rsidRDefault="000741E9" w:rsidP="005C7795">
            <w:pPr>
              <w:spacing w:line="360" w:lineRule="auto"/>
              <w:rPr>
                <w:rFonts w:ascii="Times New Roman" w:hAnsi="Times New Roman" w:cs="Times New Roman"/>
                <w:b/>
                <w:sz w:val="24"/>
                <w:szCs w:val="24"/>
              </w:rPr>
            </w:pPr>
            <w:r>
              <w:rPr>
                <w:rFonts w:ascii="Times New Roman" w:hAnsi="Times New Roman" w:cs="Times New Roman"/>
                <w:b/>
                <w:sz w:val="24"/>
                <w:szCs w:val="24"/>
              </w:rPr>
              <w:t>1 год</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Объём часов по годам обучения</w:t>
            </w:r>
          </w:p>
        </w:tc>
        <w:tc>
          <w:tcPr>
            <w:tcW w:w="4673" w:type="dxa"/>
          </w:tcPr>
          <w:p w:rsidR="00447BA5" w:rsidRPr="005C7795" w:rsidRDefault="0048386D" w:rsidP="005C7795">
            <w:pPr>
              <w:spacing w:line="360" w:lineRule="auto"/>
              <w:rPr>
                <w:rFonts w:ascii="Times New Roman" w:hAnsi="Times New Roman" w:cs="Times New Roman"/>
                <w:b/>
                <w:sz w:val="24"/>
                <w:szCs w:val="24"/>
              </w:rPr>
            </w:pPr>
            <w:r>
              <w:rPr>
                <w:rFonts w:ascii="Times New Roman" w:hAnsi="Times New Roman" w:cs="Times New Roman"/>
                <w:b/>
                <w:sz w:val="24"/>
                <w:szCs w:val="24"/>
              </w:rPr>
              <w:t>216</w:t>
            </w:r>
            <w:r w:rsidR="007955A6" w:rsidRPr="005C7795">
              <w:rPr>
                <w:rFonts w:ascii="Times New Roman" w:hAnsi="Times New Roman" w:cs="Times New Roman"/>
                <w:b/>
                <w:sz w:val="24"/>
                <w:szCs w:val="24"/>
              </w:rPr>
              <w:t xml:space="preserve"> ч.</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Уровень освоения программы</w:t>
            </w:r>
          </w:p>
        </w:tc>
        <w:tc>
          <w:tcPr>
            <w:tcW w:w="4673" w:type="dxa"/>
          </w:tcPr>
          <w:p w:rsidR="00447BA5" w:rsidRPr="005C7795" w:rsidRDefault="005F46B2" w:rsidP="005C7795">
            <w:pPr>
              <w:spacing w:line="360" w:lineRule="auto"/>
              <w:rPr>
                <w:rFonts w:ascii="Times New Roman" w:hAnsi="Times New Roman" w:cs="Times New Roman"/>
                <w:b/>
                <w:sz w:val="24"/>
                <w:szCs w:val="24"/>
              </w:rPr>
            </w:pPr>
            <w:r>
              <w:rPr>
                <w:rFonts w:ascii="Times New Roman" w:hAnsi="Times New Roman" w:cs="Times New Roman"/>
                <w:b/>
                <w:sz w:val="24"/>
                <w:szCs w:val="24"/>
              </w:rPr>
              <w:t>Углубленный</w:t>
            </w: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 xml:space="preserve">Цель программы </w:t>
            </w:r>
          </w:p>
        </w:tc>
        <w:tc>
          <w:tcPr>
            <w:tcW w:w="4673" w:type="dxa"/>
          </w:tcPr>
          <w:p w:rsidR="00992101" w:rsidRPr="005C7795" w:rsidRDefault="00E45AD4" w:rsidP="005C7795">
            <w:pPr>
              <w:pStyle w:val="21"/>
              <w:spacing w:line="360" w:lineRule="auto"/>
              <w:ind w:firstLine="0"/>
              <w:jc w:val="left"/>
              <w:rPr>
                <w:rFonts w:ascii="Times New Roman" w:hAnsi="Times New Roman" w:cs="Times New Roman"/>
                <w:b/>
                <w:color w:val="auto"/>
              </w:rPr>
            </w:pPr>
            <w:r w:rsidRPr="005C7795">
              <w:rPr>
                <w:rFonts w:ascii="Times New Roman" w:hAnsi="Times New Roman" w:cs="Times New Roman"/>
                <w:b/>
                <w:color w:val="auto"/>
              </w:rPr>
              <w:t>Ф</w:t>
            </w:r>
            <w:r w:rsidR="00992101" w:rsidRPr="005C7795">
              <w:rPr>
                <w:rFonts w:ascii="Times New Roman" w:hAnsi="Times New Roman" w:cs="Times New Roman"/>
                <w:b/>
                <w:color w:val="auto"/>
              </w:rPr>
              <w:t xml:space="preserve">ормирование духовной культуры личности, приобщение к общечеловеческим ценностям, овладение национальным культурным наследием. </w:t>
            </w:r>
          </w:p>
          <w:p w:rsidR="00447BA5" w:rsidRPr="005C7795" w:rsidRDefault="00447BA5" w:rsidP="005C7795">
            <w:pPr>
              <w:spacing w:line="360" w:lineRule="auto"/>
              <w:rPr>
                <w:rFonts w:ascii="Times New Roman" w:hAnsi="Times New Roman" w:cs="Times New Roman"/>
                <w:b/>
                <w:sz w:val="24"/>
                <w:szCs w:val="24"/>
              </w:rPr>
            </w:pPr>
          </w:p>
        </w:tc>
      </w:tr>
      <w:tr w:rsidR="00447BA5" w:rsidRPr="005C7795" w:rsidTr="007955A6">
        <w:tc>
          <w:tcPr>
            <w:tcW w:w="4672" w:type="dxa"/>
          </w:tcPr>
          <w:p w:rsidR="00447BA5" w:rsidRPr="005C7795" w:rsidRDefault="007955A6" w:rsidP="005C7795">
            <w:pPr>
              <w:spacing w:line="360" w:lineRule="auto"/>
              <w:rPr>
                <w:rFonts w:ascii="Times New Roman" w:hAnsi="Times New Roman" w:cs="Times New Roman"/>
                <w:b/>
                <w:sz w:val="24"/>
                <w:szCs w:val="24"/>
              </w:rPr>
            </w:pPr>
            <w:r w:rsidRPr="005C7795">
              <w:rPr>
                <w:rFonts w:ascii="Times New Roman" w:hAnsi="Times New Roman" w:cs="Times New Roman"/>
                <w:b/>
                <w:sz w:val="24"/>
                <w:szCs w:val="24"/>
              </w:rPr>
              <w:t xml:space="preserve">С какого года реализуется программа </w:t>
            </w:r>
          </w:p>
        </w:tc>
        <w:tc>
          <w:tcPr>
            <w:tcW w:w="4673" w:type="dxa"/>
          </w:tcPr>
          <w:p w:rsidR="00447BA5" w:rsidRPr="005C7795" w:rsidRDefault="00A07A63" w:rsidP="0048386D">
            <w:pPr>
              <w:spacing w:line="360" w:lineRule="auto"/>
              <w:rPr>
                <w:rFonts w:ascii="Times New Roman" w:hAnsi="Times New Roman" w:cs="Times New Roman"/>
                <w:b/>
                <w:sz w:val="24"/>
                <w:szCs w:val="24"/>
              </w:rPr>
            </w:pPr>
            <w:r>
              <w:rPr>
                <w:rFonts w:ascii="Times New Roman" w:hAnsi="Times New Roman" w:cs="Times New Roman"/>
                <w:b/>
                <w:sz w:val="24"/>
                <w:szCs w:val="24"/>
              </w:rPr>
              <w:t>С 202</w:t>
            </w:r>
            <w:r w:rsidR="0048386D">
              <w:rPr>
                <w:rFonts w:ascii="Times New Roman" w:hAnsi="Times New Roman" w:cs="Times New Roman"/>
                <w:b/>
                <w:sz w:val="24"/>
                <w:szCs w:val="24"/>
              </w:rPr>
              <w:t>2</w:t>
            </w:r>
            <w:r w:rsidR="00992101" w:rsidRPr="005C7795">
              <w:rPr>
                <w:rFonts w:ascii="Times New Roman" w:hAnsi="Times New Roman" w:cs="Times New Roman"/>
                <w:b/>
                <w:sz w:val="24"/>
                <w:szCs w:val="24"/>
              </w:rPr>
              <w:t xml:space="preserve"> г.</w:t>
            </w:r>
          </w:p>
        </w:tc>
      </w:tr>
    </w:tbl>
    <w:p w:rsidR="00447BA5" w:rsidRPr="005C7795" w:rsidRDefault="00447BA5" w:rsidP="005C7795">
      <w:pPr>
        <w:spacing w:after="0" w:line="360" w:lineRule="auto"/>
        <w:jc w:val="center"/>
        <w:rPr>
          <w:rFonts w:ascii="Times New Roman" w:hAnsi="Times New Roman" w:cs="Times New Roman"/>
          <w:b/>
          <w:sz w:val="24"/>
          <w:szCs w:val="24"/>
        </w:rPr>
      </w:pPr>
    </w:p>
    <w:p w:rsidR="00447BA5" w:rsidRPr="005C7795" w:rsidRDefault="00447BA5" w:rsidP="005C7795">
      <w:pPr>
        <w:spacing w:after="0" w:line="360" w:lineRule="auto"/>
        <w:jc w:val="center"/>
        <w:rPr>
          <w:rFonts w:ascii="Times New Roman" w:hAnsi="Times New Roman" w:cs="Times New Roman"/>
          <w:b/>
          <w:sz w:val="24"/>
          <w:szCs w:val="24"/>
        </w:rPr>
      </w:pPr>
      <w:r w:rsidRPr="005C7795">
        <w:rPr>
          <w:rFonts w:ascii="Times New Roman" w:hAnsi="Times New Roman" w:cs="Times New Roman"/>
          <w:b/>
          <w:sz w:val="24"/>
          <w:szCs w:val="24"/>
        </w:rPr>
        <w:br w:type="page"/>
      </w:r>
    </w:p>
    <w:p w:rsidR="00447BA5" w:rsidRPr="00A4037F" w:rsidRDefault="00447BA5" w:rsidP="008C6C8E">
      <w:pPr>
        <w:pStyle w:val="2"/>
        <w:numPr>
          <w:ilvl w:val="1"/>
          <w:numId w:val="22"/>
        </w:numPr>
        <w:jc w:val="center"/>
        <w:rPr>
          <w:rFonts w:ascii="Times New Roman" w:hAnsi="Times New Roman" w:cs="Times New Roman"/>
          <w:b/>
          <w:color w:val="000000" w:themeColor="text1"/>
          <w:sz w:val="28"/>
          <w:szCs w:val="28"/>
        </w:rPr>
      </w:pPr>
      <w:bookmarkStart w:id="1" w:name="_Toc67644637"/>
      <w:bookmarkStart w:id="2" w:name="_Toc75292137"/>
      <w:r w:rsidRPr="00A4037F">
        <w:rPr>
          <w:rFonts w:ascii="Times New Roman" w:hAnsi="Times New Roman" w:cs="Times New Roman"/>
          <w:b/>
          <w:color w:val="000000" w:themeColor="text1"/>
          <w:sz w:val="28"/>
          <w:szCs w:val="28"/>
        </w:rPr>
        <w:lastRenderedPageBreak/>
        <w:t>Пояснительная записка</w:t>
      </w:r>
      <w:bookmarkEnd w:id="1"/>
      <w:bookmarkEnd w:id="2"/>
    </w:p>
    <w:p w:rsidR="0095713C" w:rsidRPr="00A4037F" w:rsidRDefault="0095713C" w:rsidP="00A4037F">
      <w:pPr>
        <w:spacing w:line="360" w:lineRule="auto"/>
        <w:jc w:val="both"/>
        <w:rPr>
          <w:rFonts w:ascii="Times New Roman" w:hAnsi="Times New Roman" w:cs="Times New Roman"/>
          <w:color w:val="000000"/>
          <w:sz w:val="28"/>
          <w:szCs w:val="28"/>
          <w:shd w:val="clear" w:color="auto" w:fill="FFFFFF"/>
        </w:rPr>
      </w:pPr>
      <w:r w:rsidRPr="00A4037F">
        <w:rPr>
          <w:rFonts w:ascii="Times New Roman" w:hAnsi="Times New Roman" w:cs="Times New Roman"/>
          <w:color w:val="000000"/>
          <w:sz w:val="28"/>
          <w:szCs w:val="28"/>
          <w:shd w:val="clear" w:color="auto" w:fill="FFFFFF"/>
        </w:rPr>
        <w:t xml:space="preserve">Программа разработана в соответствии с основными положениями Федерального закона «Об образовании в РФ» от 29.12.2012 г. № 273-ФЗ (в действующей редакции); Государственная программа Российской Федерации «Развитие образования» (Постановление Правительства РФ от 26.12.2017 г. № 1642); Концепции развития дополнительного образования детей (распоряжение Правительства РФ от 4.09.2014 г. № 1726-р); </w:t>
      </w:r>
    </w:p>
    <w:p w:rsidR="0095713C" w:rsidRPr="00A4037F" w:rsidRDefault="0095713C" w:rsidP="00A4037F">
      <w:pPr>
        <w:spacing w:line="360" w:lineRule="auto"/>
        <w:jc w:val="both"/>
        <w:rPr>
          <w:rFonts w:ascii="Times New Roman" w:hAnsi="Times New Roman" w:cs="Times New Roman"/>
          <w:color w:val="000000"/>
          <w:sz w:val="28"/>
          <w:szCs w:val="28"/>
          <w:shd w:val="clear" w:color="auto" w:fill="FFFFFF"/>
        </w:rPr>
      </w:pPr>
      <w:r w:rsidRPr="00A4037F">
        <w:rPr>
          <w:rFonts w:ascii="Times New Roman" w:hAnsi="Times New Roman" w:cs="Times New Roman"/>
          <w:color w:val="000000"/>
          <w:sz w:val="28"/>
          <w:szCs w:val="28"/>
          <w:shd w:val="clear" w:color="auto" w:fill="FFFFFF"/>
        </w:rPr>
        <w:t xml:space="preserve">Порядка организации и осуществления образовательной деятельности по дополнительным общеобразовательным программам», (Приказ Министерства просвещения РФ от 09.11.2018г. № 196); Национальный проект «Образование», Федеральный проект «Успех каждого ребенка»; </w:t>
      </w:r>
    </w:p>
    <w:p w:rsidR="0095713C" w:rsidRPr="00A4037F" w:rsidRDefault="0095713C" w:rsidP="00A4037F">
      <w:pPr>
        <w:spacing w:line="360" w:lineRule="auto"/>
        <w:jc w:val="both"/>
        <w:rPr>
          <w:rFonts w:ascii="Times New Roman" w:hAnsi="Times New Roman" w:cs="Times New Roman"/>
          <w:color w:val="000000"/>
          <w:sz w:val="28"/>
          <w:szCs w:val="28"/>
          <w:shd w:val="clear" w:color="auto" w:fill="FFFFFF"/>
        </w:rPr>
      </w:pPr>
      <w:r w:rsidRPr="00A4037F">
        <w:rPr>
          <w:rFonts w:ascii="Times New Roman" w:hAnsi="Times New Roman" w:cs="Times New Roman"/>
          <w:color w:val="000000"/>
          <w:sz w:val="28"/>
          <w:szCs w:val="28"/>
          <w:shd w:val="clear" w:color="auto" w:fill="FFFFFF"/>
        </w:rPr>
        <w:t xml:space="preserve">Постановление Главного государственного санитарного врача Российской Федерации от 27.10.2020 № 32 "Об утверждении санитарно-эпидемиологических правил и норм СанПиН 2.3/2.4.3590-2О "Санитарно-эпидемиологические требования к организации общественного питания населения" (Зарегистрирован 11.11.2020 № 60833) Профессиональный стандарт «Педагог дополнительного образования детей и взрослых» (Приказ Минтруда России от 05.05.2018 № 298н); </w:t>
      </w:r>
    </w:p>
    <w:p w:rsidR="0095713C" w:rsidRPr="00A4037F" w:rsidRDefault="0095713C" w:rsidP="00A4037F">
      <w:pPr>
        <w:spacing w:line="360" w:lineRule="auto"/>
        <w:jc w:val="both"/>
        <w:rPr>
          <w:rFonts w:ascii="Times New Roman" w:hAnsi="Times New Roman" w:cs="Times New Roman"/>
          <w:color w:val="000000"/>
          <w:sz w:val="28"/>
          <w:szCs w:val="28"/>
          <w:shd w:val="clear" w:color="auto" w:fill="FFFFFF"/>
        </w:rPr>
      </w:pPr>
      <w:r w:rsidRPr="00A4037F">
        <w:rPr>
          <w:rFonts w:ascii="Times New Roman" w:hAnsi="Times New Roman" w:cs="Times New Roman"/>
          <w:color w:val="000000"/>
          <w:sz w:val="28"/>
          <w:szCs w:val="28"/>
          <w:shd w:val="clear" w:color="auto" w:fill="FFFFFF"/>
        </w:rPr>
        <w:t xml:space="preserve">Концепции развития системы дополнительного образования детей и молодежи в Курганской области от 17.06. 2015 г.; методическими рекомендациями по проектированию дополнительных общеразвивающих программ (включая </w:t>
      </w:r>
      <w:proofErr w:type="spellStart"/>
      <w:r w:rsidRPr="00A4037F">
        <w:rPr>
          <w:rFonts w:ascii="Times New Roman" w:hAnsi="Times New Roman" w:cs="Times New Roman"/>
          <w:color w:val="000000"/>
          <w:sz w:val="28"/>
          <w:szCs w:val="28"/>
          <w:shd w:val="clear" w:color="auto" w:fill="FFFFFF"/>
        </w:rPr>
        <w:t>разноуровневые</w:t>
      </w:r>
      <w:proofErr w:type="spellEnd"/>
      <w:r w:rsidRPr="00A4037F">
        <w:rPr>
          <w:rFonts w:ascii="Times New Roman" w:hAnsi="Times New Roman" w:cs="Times New Roman"/>
          <w:color w:val="000000"/>
          <w:sz w:val="28"/>
          <w:szCs w:val="28"/>
          <w:shd w:val="clear" w:color="auto" w:fill="FFFFFF"/>
        </w:rPr>
        <w:t xml:space="preserve"> программы) (</w:t>
      </w:r>
      <w:proofErr w:type="spellStart"/>
      <w:r w:rsidRPr="00A4037F">
        <w:rPr>
          <w:rFonts w:ascii="Times New Roman" w:hAnsi="Times New Roman" w:cs="Times New Roman"/>
          <w:color w:val="000000"/>
          <w:sz w:val="28"/>
          <w:szCs w:val="28"/>
          <w:shd w:val="clear" w:color="auto" w:fill="FFFFFF"/>
        </w:rPr>
        <w:t>Минобрнауки</w:t>
      </w:r>
      <w:proofErr w:type="spellEnd"/>
      <w:r w:rsidRPr="00A4037F">
        <w:rPr>
          <w:rFonts w:ascii="Times New Roman" w:hAnsi="Times New Roman" w:cs="Times New Roman"/>
          <w:color w:val="000000"/>
          <w:sz w:val="28"/>
          <w:szCs w:val="28"/>
          <w:shd w:val="clear" w:color="auto" w:fill="FFFFFF"/>
        </w:rPr>
        <w:t xml:space="preserve"> России (Департамент государственной политики в сфере воспитания детей и молодежи №09-3242 от 18.11.2015 г.), методическими рекомендациями по разработке дополните</w:t>
      </w:r>
      <w:r w:rsidR="007944F4">
        <w:rPr>
          <w:rFonts w:ascii="Times New Roman" w:hAnsi="Times New Roman" w:cs="Times New Roman"/>
          <w:color w:val="000000"/>
          <w:sz w:val="28"/>
          <w:szCs w:val="28"/>
          <w:shd w:val="clear" w:color="auto" w:fill="FFFFFF"/>
        </w:rPr>
        <w:t xml:space="preserve">льных общеразвивающих программ </w:t>
      </w:r>
      <w:r w:rsidRPr="00A4037F">
        <w:rPr>
          <w:rFonts w:ascii="Times New Roman" w:hAnsi="Times New Roman" w:cs="Times New Roman"/>
          <w:color w:val="000000"/>
          <w:sz w:val="28"/>
          <w:szCs w:val="28"/>
          <w:shd w:val="clear" w:color="auto" w:fill="FFFFFF"/>
        </w:rPr>
        <w:t>в Курганской области (Т.П. Воробь</w:t>
      </w:r>
      <w:r w:rsidR="009421C0">
        <w:rPr>
          <w:rFonts w:ascii="Times New Roman" w:hAnsi="Times New Roman" w:cs="Times New Roman"/>
          <w:color w:val="000000"/>
          <w:sz w:val="28"/>
          <w:szCs w:val="28"/>
          <w:shd w:val="clear" w:color="auto" w:fill="FFFFFF"/>
        </w:rPr>
        <w:t>ева, ИРОСТ, 2018 г.); Уставом МБ</w:t>
      </w:r>
      <w:r w:rsidRPr="00A4037F">
        <w:rPr>
          <w:rFonts w:ascii="Times New Roman" w:hAnsi="Times New Roman" w:cs="Times New Roman"/>
          <w:color w:val="000000"/>
          <w:sz w:val="28"/>
          <w:szCs w:val="28"/>
          <w:shd w:val="clear" w:color="auto" w:fill="FFFFFF"/>
        </w:rPr>
        <w:t>У ДО «</w:t>
      </w:r>
      <w:proofErr w:type="spellStart"/>
      <w:r w:rsidR="009421C0" w:rsidRPr="009421C0">
        <w:rPr>
          <w:rFonts w:ascii="Times New Roman" w:hAnsi="Times New Roman" w:cs="Times New Roman"/>
          <w:color w:val="000000"/>
          <w:sz w:val="28"/>
          <w:szCs w:val="28"/>
          <w:shd w:val="clear" w:color="auto" w:fill="FFFFFF"/>
        </w:rPr>
        <w:t>Детско</w:t>
      </w:r>
      <w:proofErr w:type="spellEnd"/>
      <w:r w:rsidR="009421C0" w:rsidRPr="009421C0">
        <w:rPr>
          <w:rFonts w:ascii="Times New Roman" w:hAnsi="Times New Roman" w:cs="Times New Roman"/>
          <w:color w:val="000000"/>
          <w:sz w:val="28"/>
          <w:szCs w:val="28"/>
          <w:shd w:val="clear" w:color="auto" w:fill="FFFFFF"/>
        </w:rPr>
        <w:t xml:space="preserve"> – юношеский Центр</w:t>
      </w:r>
      <w:r w:rsidRPr="00A4037F">
        <w:rPr>
          <w:rFonts w:ascii="Times New Roman" w:hAnsi="Times New Roman" w:cs="Times New Roman"/>
          <w:color w:val="000000"/>
          <w:sz w:val="28"/>
          <w:szCs w:val="28"/>
          <w:shd w:val="clear" w:color="auto" w:fill="FFFFFF"/>
        </w:rPr>
        <w:t xml:space="preserve">»; </w:t>
      </w:r>
    </w:p>
    <w:p w:rsidR="0095713C" w:rsidRPr="00A4037F" w:rsidRDefault="0095713C" w:rsidP="00A4037F">
      <w:pPr>
        <w:spacing w:line="360" w:lineRule="auto"/>
        <w:jc w:val="both"/>
        <w:rPr>
          <w:rFonts w:ascii="Times New Roman" w:hAnsi="Times New Roman" w:cs="Times New Roman"/>
          <w:color w:val="000000"/>
          <w:sz w:val="28"/>
          <w:szCs w:val="28"/>
          <w:shd w:val="clear" w:color="auto" w:fill="FFFFFF"/>
        </w:rPr>
      </w:pPr>
      <w:r w:rsidRPr="00A4037F">
        <w:rPr>
          <w:rFonts w:ascii="Times New Roman" w:hAnsi="Times New Roman" w:cs="Times New Roman"/>
          <w:color w:val="000000"/>
          <w:sz w:val="28"/>
          <w:szCs w:val="28"/>
          <w:shd w:val="clear" w:color="auto" w:fill="FFFFFF"/>
        </w:rPr>
        <w:t>Положе</w:t>
      </w:r>
      <w:r w:rsidR="00E50FDC" w:rsidRPr="00A4037F">
        <w:rPr>
          <w:rFonts w:ascii="Times New Roman" w:hAnsi="Times New Roman" w:cs="Times New Roman"/>
          <w:color w:val="000000"/>
          <w:sz w:val="28"/>
          <w:szCs w:val="28"/>
          <w:shd w:val="clear" w:color="auto" w:fill="FFFFFF"/>
        </w:rPr>
        <w:t xml:space="preserve">нием о </w:t>
      </w:r>
      <w:r w:rsidRPr="00A4037F">
        <w:rPr>
          <w:rFonts w:ascii="Times New Roman" w:hAnsi="Times New Roman" w:cs="Times New Roman"/>
          <w:color w:val="000000"/>
          <w:sz w:val="28"/>
          <w:szCs w:val="28"/>
          <w:shd w:val="clear" w:color="auto" w:fill="FFFFFF"/>
        </w:rPr>
        <w:t>дополнительных общеобразовательных общеразвивающих программах М</w:t>
      </w:r>
      <w:r w:rsidR="00C41A34">
        <w:rPr>
          <w:rFonts w:ascii="Times New Roman" w:hAnsi="Times New Roman" w:cs="Times New Roman"/>
          <w:color w:val="000000"/>
          <w:sz w:val="28"/>
          <w:szCs w:val="28"/>
          <w:shd w:val="clear" w:color="auto" w:fill="FFFFFF"/>
        </w:rPr>
        <w:t>Б</w:t>
      </w:r>
      <w:r w:rsidRPr="00A4037F">
        <w:rPr>
          <w:rFonts w:ascii="Times New Roman" w:hAnsi="Times New Roman" w:cs="Times New Roman"/>
          <w:color w:val="000000"/>
          <w:sz w:val="28"/>
          <w:szCs w:val="28"/>
          <w:shd w:val="clear" w:color="auto" w:fill="FFFFFF"/>
        </w:rPr>
        <w:t>У ДО «</w:t>
      </w:r>
      <w:proofErr w:type="spellStart"/>
      <w:r w:rsidR="009421C0" w:rsidRPr="009421C0">
        <w:rPr>
          <w:rFonts w:ascii="Times New Roman" w:hAnsi="Times New Roman" w:cs="Times New Roman"/>
          <w:color w:val="000000"/>
          <w:sz w:val="28"/>
          <w:szCs w:val="28"/>
          <w:shd w:val="clear" w:color="auto" w:fill="FFFFFF"/>
        </w:rPr>
        <w:t>Детско</w:t>
      </w:r>
      <w:proofErr w:type="spellEnd"/>
      <w:r w:rsidR="009421C0" w:rsidRPr="009421C0">
        <w:rPr>
          <w:rFonts w:ascii="Times New Roman" w:hAnsi="Times New Roman" w:cs="Times New Roman"/>
          <w:color w:val="000000"/>
          <w:sz w:val="28"/>
          <w:szCs w:val="28"/>
          <w:shd w:val="clear" w:color="auto" w:fill="FFFFFF"/>
        </w:rPr>
        <w:t xml:space="preserve"> – юношеский Центр</w:t>
      </w:r>
      <w:r w:rsidRPr="00A4037F">
        <w:rPr>
          <w:rFonts w:ascii="Times New Roman" w:hAnsi="Times New Roman" w:cs="Times New Roman"/>
          <w:color w:val="000000"/>
          <w:sz w:val="28"/>
          <w:szCs w:val="28"/>
          <w:shd w:val="clear" w:color="auto" w:fill="FFFFFF"/>
        </w:rPr>
        <w:t>».</w:t>
      </w:r>
    </w:p>
    <w:p w:rsidR="000B4609" w:rsidRDefault="00E45AD4" w:rsidP="00A4037F">
      <w:pPr>
        <w:pStyle w:val="a5"/>
        <w:spacing w:line="360" w:lineRule="auto"/>
        <w:jc w:val="both"/>
        <w:rPr>
          <w:rFonts w:ascii="Times New Roman" w:hAnsi="Times New Roman" w:cs="Times New Roman"/>
          <w:sz w:val="28"/>
          <w:szCs w:val="28"/>
        </w:rPr>
      </w:pPr>
      <w:r w:rsidRPr="00A4037F">
        <w:rPr>
          <w:rFonts w:ascii="Times New Roman" w:hAnsi="Times New Roman" w:cs="Times New Roman"/>
          <w:sz w:val="28"/>
          <w:szCs w:val="28"/>
        </w:rPr>
        <w:lastRenderedPageBreak/>
        <w:t xml:space="preserve">Данная программа кружка «Акварелька» дополнительного общеобразовательного общеразвивающего типа рассчитана на </w:t>
      </w:r>
      <w:r w:rsidR="0095713C" w:rsidRPr="00A4037F">
        <w:rPr>
          <w:rFonts w:ascii="Times New Roman" w:hAnsi="Times New Roman" w:cs="Times New Roman"/>
          <w:sz w:val="28"/>
          <w:szCs w:val="28"/>
        </w:rPr>
        <w:t>1</w:t>
      </w:r>
      <w:r w:rsidRPr="00A4037F">
        <w:rPr>
          <w:rFonts w:ascii="Times New Roman" w:hAnsi="Times New Roman" w:cs="Times New Roman"/>
          <w:sz w:val="28"/>
          <w:szCs w:val="28"/>
        </w:rPr>
        <w:t xml:space="preserve"> года </w:t>
      </w:r>
      <w:proofErr w:type="gramStart"/>
      <w:r w:rsidRPr="00A4037F">
        <w:rPr>
          <w:rFonts w:ascii="Times New Roman" w:hAnsi="Times New Roman" w:cs="Times New Roman"/>
          <w:sz w:val="28"/>
          <w:szCs w:val="28"/>
        </w:rPr>
        <w:t>обучения</w:t>
      </w:r>
      <w:proofErr w:type="gramEnd"/>
      <w:r w:rsidRPr="00A4037F">
        <w:rPr>
          <w:rFonts w:ascii="Times New Roman" w:hAnsi="Times New Roman" w:cs="Times New Roman"/>
          <w:sz w:val="28"/>
          <w:szCs w:val="28"/>
        </w:rPr>
        <w:t xml:space="preserve"> учащихся с </w:t>
      </w:r>
      <w:r w:rsidR="000B4609">
        <w:rPr>
          <w:rFonts w:ascii="Times New Roman" w:hAnsi="Times New Roman" w:cs="Times New Roman"/>
          <w:sz w:val="28"/>
          <w:szCs w:val="28"/>
        </w:rPr>
        <w:t>7-</w:t>
      </w:r>
      <w:r w:rsidR="000B4609" w:rsidRPr="000B4609">
        <w:rPr>
          <w:rFonts w:ascii="Times New Roman" w:hAnsi="Times New Roman" w:cs="Times New Roman"/>
          <w:sz w:val="28"/>
          <w:szCs w:val="28"/>
        </w:rPr>
        <w:t xml:space="preserve">10 лет, 11-16 лет </w:t>
      </w:r>
      <w:r w:rsidR="000B4609">
        <w:rPr>
          <w:rFonts w:ascii="Times New Roman" w:hAnsi="Times New Roman" w:cs="Times New Roman"/>
          <w:sz w:val="28"/>
          <w:szCs w:val="28"/>
        </w:rPr>
        <w:t>6 часов в неделю.</w:t>
      </w:r>
    </w:p>
    <w:p w:rsidR="00E45AD4" w:rsidRPr="00A4037F" w:rsidRDefault="00E45AD4" w:rsidP="00A4037F">
      <w:pPr>
        <w:pStyle w:val="a5"/>
        <w:spacing w:line="360" w:lineRule="auto"/>
        <w:jc w:val="both"/>
        <w:rPr>
          <w:rFonts w:ascii="Times New Roman" w:hAnsi="Times New Roman" w:cs="Times New Roman"/>
          <w:sz w:val="28"/>
          <w:szCs w:val="28"/>
          <w:u w:val="single"/>
        </w:rPr>
      </w:pPr>
      <w:r w:rsidRPr="00A4037F">
        <w:rPr>
          <w:rFonts w:ascii="Times New Roman" w:hAnsi="Times New Roman" w:cs="Times New Roman"/>
          <w:sz w:val="28"/>
          <w:szCs w:val="28"/>
          <w:u w:val="single"/>
          <w:shd w:val="clear" w:color="auto" w:fill="FFFFFF"/>
        </w:rPr>
        <w:t>Форма обучения очная, но занятия могут проводиться и в заочной форме дистанционно. </w:t>
      </w:r>
    </w:p>
    <w:p w:rsidR="00E45AD4" w:rsidRPr="00A4037F" w:rsidRDefault="00E45AD4" w:rsidP="00A4037F">
      <w:pPr>
        <w:spacing w:line="360" w:lineRule="auto"/>
        <w:jc w:val="both"/>
        <w:rPr>
          <w:rFonts w:ascii="Times New Roman" w:hAnsi="Times New Roman" w:cs="Times New Roman"/>
          <w:sz w:val="28"/>
          <w:szCs w:val="28"/>
        </w:rPr>
      </w:pPr>
      <w:r w:rsidRPr="00A4037F">
        <w:rPr>
          <w:rFonts w:ascii="Times New Roman" w:hAnsi="Times New Roman" w:cs="Times New Roman"/>
          <w:sz w:val="28"/>
          <w:szCs w:val="28"/>
        </w:rPr>
        <w:t xml:space="preserve">  Кружок посещают дети </w:t>
      </w:r>
      <w:r w:rsidR="00DE25AB" w:rsidRPr="00DE25AB">
        <w:rPr>
          <w:rFonts w:ascii="Times New Roman" w:hAnsi="Times New Roman" w:cs="Times New Roman"/>
          <w:sz w:val="28"/>
          <w:szCs w:val="28"/>
        </w:rPr>
        <w:t xml:space="preserve">7-9 лет, 10-13 лет, 14-16 лет </w:t>
      </w:r>
      <w:r w:rsidR="00C86A2D">
        <w:rPr>
          <w:rFonts w:ascii="Times New Roman" w:hAnsi="Times New Roman" w:cs="Times New Roman"/>
          <w:sz w:val="28"/>
          <w:szCs w:val="28"/>
        </w:rPr>
        <w:t xml:space="preserve">различных </w:t>
      </w:r>
      <w:r w:rsidRPr="00A4037F">
        <w:rPr>
          <w:rFonts w:ascii="Times New Roman" w:hAnsi="Times New Roman" w:cs="Times New Roman"/>
          <w:sz w:val="28"/>
          <w:szCs w:val="28"/>
        </w:rPr>
        <w:t>способностей и одарённости, по желанию, т.к. у всех есть большой интерес к рисованию.</w:t>
      </w:r>
    </w:p>
    <w:p w:rsidR="00E45AD4" w:rsidRPr="00A4037F" w:rsidRDefault="00E45AD4" w:rsidP="00A4037F">
      <w:pPr>
        <w:spacing w:line="360" w:lineRule="auto"/>
        <w:jc w:val="both"/>
        <w:rPr>
          <w:rFonts w:ascii="Times New Roman" w:hAnsi="Times New Roman" w:cs="Times New Roman"/>
          <w:sz w:val="28"/>
          <w:szCs w:val="28"/>
        </w:rPr>
      </w:pPr>
      <w:r w:rsidRPr="00A4037F">
        <w:rPr>
          <w:rFonts w:ascii="Times New Roman" w:hAnsi="Times New Roman" w:cs="Times New Roman"/>
          <w:sz w:val="28"/>
          <w:szCs w:val="28"/>
        </w:rPr>
        <w:t xml:space="preserve">Кружковое занятие преследует в основном те же задачи и цели, что и учебные занятия, но они помогают решать эти задачи шире и глубже, с привлечением нового материала, в более серьёзной форме, с опорой на активный интерес учащихся, на их творческую инициативу. </w:t>
      </w:r>
    </w:p>
    <w:p w:rsidR="00E45AD4" w:rsidRPr="00A4037F" w:rsidRDefault="00E45AD4" w:rsidP="00A4037F">
      <w:pPr>
        <w:spacing w:line="360" w:lineRule="auto"/>
        <w:jc w:val="both"/>
        <w:rPr>
          <w:rFonts w:ascii="Times New Roman" w:hAnsi="Times New Roman" w:cs="Times New Roman"/>
          <w:sz w:val="28"/>
          <w:szCs w:val="28"/>
        </w:rPr>
      </w:pPr>
      <w:r w:rsidRPr="00A4037F">
        <w:rPr>
          <w:rFonts w:ascii="Times New Roman" w:hAnsi="Times New Roman" w:cs="Times New Roman"/>
          <w:sz w:val="28"/>
          <w:szCs w:val="28"/>
        </w:rPr>
        <w:t xml:space="preserve">  Эти занятия для тех, кто интересуется изобразительным искусством, занятия являются для них в какой-то степени эстетической потребностью, потребностью к красоте, стремление жить и творить по законам красоты.</w:t>
      </w:r>
    </w:p>
    <w:p w:rsidR="00E45AD4" w:rsidRPr="00A4037F" w:rsidRDefault="00E45AD4" w:rsidP="00A4037F">
      <w:pPr>
        <w:spacing w:line="360" w:lineRule="auto"/>
        <w:jc w:val="both"/>
        <w:rPr>
          <w:rFonts w:ascii="Times New Roman" w:hAnsi="Times New Roman" w:cs="Times New Roman"/>
          <w:sz w:val="28"/>
          <w:szCs w:val="28"/>
        </w:rPr>
      </w:pPr>
      <w:r w:rsidRPr="00A4037F">
        <w:rPr>
          <w:rFonts w:ascii="Times New Roman" w:hAnsi="Times New Roman" w:cs="Times New Roman"/>
          <w:sz w:val="28"/>
          <w:szCs w:val="28"/>
        </w:rPr>
        <w:t xml:space="preserve"> Дети продолжают развиваться, совершенствуют свое мастерство. Изображения в детских рисунках становятся более грамотными, реалистичными. А реалистичное рисование требует применения законов перспективы, соблюдение закономерности светотени, правильного понимания конструктивного строения изображаемой натуры, знания законов </w:t>
      </w:r>
      <w:proofErr w:type="spellStart"/>
      <w:r w:rsidRPr="00A4037F">
        <w:rPr>
          <w:rFonts w:ascii="Times New Roman" w:hAnsi="Times New Roman" w:cs="Times New Roman"/>
          <w:sz w:val="28"/>
          <w:szCs w:val="28"/>
        </w:rPr>
        <w:t>цветоведения</w:t>
      </w:r>
      <w:proofErr w:type="spellEnd"/>
      <w:r w:rsidRPr="00A4037F">
        <w:rPr>
          <w:rFonts w:ascii="Times New Roman" w:hAnsi="Times New Roman" w:cs="Times New Roman"/>
          <w:sz w:val="28"/>
          <w:szCs w:val="28"/>
        </w:rPr>
        <w:t>.</w:t>
      </w:r>
    </w:p>
    <w:p w:rsidR="00E45AD4" w:rsidRPr="00A4037F" w:rsidRDefault="00E45AD4" w:rsidP="00A4037F">
      <w:pPr>
        <w:shd w:val="clear" w:color="auto" w:fill="FFFFFF"/>
        <w:spacing w:line="360" w:lineRule="auto"/>
        <w:jc w:val="both"/>
        <w:rPr>
          <w:rFonts w:ascii="Times New Roman" w:hAnsi="Times New Roman" w:cs="Times New Roman"/>
          <w:sz w:val="28"/>
          <w:szCs w:val="28"/>
        </w:rPr>
      </w:pPr>
      <w:r w:rsidRPr="00A4037F">
        <w:rPr>
          <w:rFonts w:ascii="Times New Roman" w:hAnsi="Times New Roman" w:cs="Times New Roman"/>
          <w:sz w:val="28"/>
          <w:szCs w:val="28"/>
        </w:rPr>
        <w:t xml:space="preserve"> Для выполнения творческих заданий учащиеся могут выбрать разнообразные художественные мате</w:t>
      </w:r>
      <w:r w:rsidRPr="00A4037F">
        <w:rPr>
          <w:rFonts w:ascii="Times New Roman" w:hAnsi="Times New Roman" w:cs="Times New Roman"/>
          <w:sz w:val="28"/>
          <w:szCs w:val="28"/>
        </w:rPr>
        <w:softHyphen/>
        <w:t>риалы: карандаш, акварель, гуашь, сангину или уголь, тушь, фломастеры, цветные мелки, кисть, пе</w:t>
      </w:r>
      <w:r w:rsidRPr="00A4037F">
        <w:rPr>
          <w:rFonts w:ascii="Times New Roman" w:hAnsi="Times New Roman" w:cs="Times New Roman"/>
          <w:sz w:val="28"/>
          <w:szCs w:val="28"/>
        </w:rPr>
        <w:softHyphen/>
        <w:t>ро, палочку и др. Выразительные рисунки получают</w:t>
      </w:r>
      <w:r w:rsidRPr="00A4037F">
        <w:rPr>
          <w:rFonts w:ascii="Times New Roman" w:hAnsi="Times New Roman" w:cs="Times New Roman"/>
          <w:sz w:val="28"/>
          <w:szCs w:val="28"/>
        </w:rPr>
        <w:softHyphen/>
        <w:t>ся на цветной и тонированной бумаге.</w:t>
      </w:r>
    </w:p>
    <w:p w:rsidR="00155AA0" w:rsidRPr="00A4037F" w:rsidRDefault="00155AA0" w:rsidP="00A4037F">
      <w:pPr>
        <w:pStyle w:val="a7"/>
        <w:spacing w:line="360" w:lineRule="auto"/>
        <w:jc w:val="both"/>
        <w:rPr>
          <w:sz w:val="28"/>
          <w:szCs w:val="28"/>
        </w:rPr>
      </w:pPr>
      <w:r w:rsidRPr="00A4037F">
        <w:rPr>
          <w:b/>
          <w:bCs/>
          <w:sz w:val="28"/>
          <w:szCs w:val="28"/>
        </w:rPr>
        <w:t xml:space="preserve">  Актуальность.</w:t>
      </w:r>
      <w:r w:rsidRPr="00A4037F">
        <w:rPr>
          <w:sz w:val="28"/>
          <w:szCs w:val="28"/>
        </w:rPr>
        <w:t xml:space="preserve"> Особое внимание уделяется </w:t>
      </w:r>
      <w:r w:rsidR="0099498C" w:rsidRPr="00A4037F">
        <w:rPr>
          <w:sz w:val="28"/>
          <w:szCs w:val="28"/>
        </w:rPr>
        <w:t xml:space="preserve">дополнительному образованию. </w:t>
      </w:r>
      <w:r w:rsidRPr="00A4037F">
        <w:rPr>
          <w:sz w:val="28"/>
          <w:szCs w:val="28"/>
        </w:rPr>
        <w:t xml:space="preserve">Организация </w:t>
      </w:r>
      <w:r w:rsidR="0099498C" w:rsidRPr="00A4037F">
        <w:rPr>
          <w:sz w:val="28"/>
          <w:szCs w:val="28"/>
        </w:rPr>
        <w:t>дополнительного образования</w:t>
      </w:r>
      <w:r w:rsidRPr="00A4037F">
        <w:rPr>
          <w:sz w:val="28"/>
          <w:szCs w:val="28"/>
        </w:rPr>
        <w:t xml:space="preserve"> организуется по направлениям развития личности (спортивно-оздоровительное, духовно-нравственное, </w:t>
      </w:r>
      <w:r w:rsidRPr="00A4037F">
        <w:rPr>
          <w:sz w:val="28"/>
          <w:szCs w:val="28"/>
        </w:rPr>
        <w:lastRenderedPageBreak/>
        <w:t xml:space="preserve">социальное, </w:t>
      </w:r>
      <w:proofErr w:type="spellStart"/>
      <w:r w:rsidRPr="00A4037F">
        <w:rPr>
          <w:sz w:val="28"/>
          <w:szCs w:val="28"/>
        </w:rPr>
        <w:t>общеинтеллектуальное</w:t>
      </w:r>
      <w:proofErr w:type="spellEnd"/>
      <w:r w:rsidRPr="00A4037F">
        <w:rPr>
          <w:sz w:val="28"/>
          <w:szCs w:val="28"/>
        </w:rPr>
        <w:t xml:space="preserve">, общекультурное). Содержание занятий формируется с учетом пожеланий обучающихся и их родителей (законных представителей). </w:t>
      </w:r>
    </w:p>
    <w:p w:rsidR="00004743" w:rsidRPr="00B3460A" w:rsidRDefault="00155AA0" w:rsidP="00A4037F">
      <w:pPr>
        <w:pStyle w:val="a7"/>
        <w:spacing w:line="360" w:lineRule="auto"/>
        <w:jc w:val="both"/>
        <w:rPr>
          <w:b/>
          <w:bCs/>
          <w:sz w:val="28"/>
          <w:szCs w:val="28"/>
        </w:rPr>
      </w:pPr>
      <w:r w:rsidRPr="00A4037F">
        <w:rPr>
          <w:sz w:val="28"/>
          <w:szCs w:val="28"/>
        </w:rPr>
        <w:t xml:space="preserve">   Изобразительное искусство, как и письмо, имеет свои законы, свои приемы, свою азбуку, незнание которой и ставит нас в тупик. Не случайно у многих людей, не постигших этих законов, с возрастом пропадает всякий интерес к рисованию, а это обедняет человека.</w:t>
      </w:r>
      <w:r w:rsidRPr="00A4037F">
        <w:rPr>
          <w:b/>
          <w:bCs/>
          <w:sz w:val="28"/>
          <w:szCs w:val="28"/>
        </w:rPr>
        <w:t xml:space="preserve"> </w:t>
      </w:r>
      <w:r w:rsidR="00B3460A">
        <w:rPr>
          <w:b/>
          <w:bCs/>
          <w:sz w:val="28"/>
          <w:szCs w:val="28"/>
        </w:rPr>
        <w:br w:type="page"/>
      </w:r>
    </w:p>
    <w:p w:rsidR="00447BA5" w:rsidRPr="00A4037F" w:rsidRDefault="00447BA5" w:rsidP="00B3460A">
      <w:pPr>
        <w:pStyle w:val="2"/>
        <w:numPr>
          <w:ilvl w:val="1"/>
          <w:numId w:val="22"/>
        </w:numPr>
        <w:jc w:val="center"/>
        <w:rPr>
          <w:rFonts w:ascii="Times New Roman" w:hAnsi="Times New Roman" w:cs="Times New Roman"/>
          <w:b/>
          <w:color w:val="000000" w:themeColor="text1"/>
          <w:sz w:val="28"/>
          <w:szCs w:val="28"/>
        </w:rPr>
      </w:pPr>
      <w:bookmarkStart w:id="3" w:name="_Toc67644638"/>
      <w:bookmarkStart w:id="4" w:name="_Toc75292138"/>
      <w:r w:rsidRPr="00A4037F">
        <w:rPr>
          <w:rFonts w:ascii="Times New Roman" w:hAnsi="Times New Roman" w:cs="Times New Roman"/>
          <w:b/>
          <w:color w:val="000000" w:themeColor="text1"/>
          <w:sz w:val="28"/>
          <w:szCs w:val="28"/>
        </w:rPr>
        <w:lastRenderedPageBreak/>
        <w:t>Цель и задачи программы</w:t>
      </w:r>
      <w:bookmarkEnd w:id="3"/>
      <w:bookmarkEnd w:id="4"/>
    </w:p>
    <w:p w:rsidR="00155AA0" w:rsidRPr="00A4037F" w:rsidRDefault="00155AA0" w:rsidP="00A4037F">
      <w:pPr>
        <w:pStyle w:val="a3"/>
        <w:spacing w:after="0" w:line="360" w:lineRule="auto"/>
        <w:jc w:val="both"/>
        <w:rPr>
          <w:rFonts w:ascii="Times New Roman" w:hAnsi="Times New Roman" w:cs="Times New Roman"/>
          <w:sz w:val="28"/>
          <w:szCs w:val="28"/>
        </w:rPr>
      </w:pPr>
    </w:p>
    <w:p w:rsidR="00155AA0" w:rsidRPr="00A4037F" w:rsidRDefault="00155AA0" w:rsidP="00A4037F">
      <w:pPr>
        <w:pStyle w:val="21"/>
        <w:spacing w:line="360" w:lineRule="auto"/>
        <w:ind w:left="432" w:firstLine="0"/>
        <w:rPr>
          <w:rFonts w:ascii="Times New Roman" w:hAnsi="Times New Roman" w:cs="Times New Roman"/>
          <w:color w:val="auto"/>
          <w:sz w:val="28"/>
          <w:szCs w:val="28"/>
        </w:rPr>
      </w:pPr>
      <w:r w:rsidRPr="00A4037F">
        <w:rPr>
          <w:rFonts w:ascii="Times New Roman" w:hAnsi="Times New Roman" w:cs="Times New Roman"/>
          <w:b/>
          <w:color w:val="auto"/>
          <w:sz w:val="28"/>
          <w:szCs w:val="28"/>
        </w:rPr>
        <w:t xml:space="preserve"> Главная цель</w:t>
      </w:r>
      <w:r w:rsidRPr="00A4037F">
        <w:rPr>
          <w:rFonts w:ascii="Times New Roman" w:hAnsi="Times New Roman" w:cs="Times New Roman"/>
          <w:color w:val="auto"/>
          <w:sz w:val="28"/>
          <w:szCs w:val="28"/>
        </w:rPr>
        <w:t xml:space="preserve"> художественного образования – формирование духовной культуры личности, приобщение к общечеловеческим ценностям, овладение национальным культурным наследием. </w:t>
      </w:r>
    </w:p>
    <w:p w:rsidR="00155AA0" w:rsidRPr="00FF2975" w:rsidRDefault="00D34F8E" w:rsidP="00FF2975">
      <w:pPr>
        <w:pStyle w:val="a7"/>
        <w:spacing w:line="360" w:lineRule="auto"/>
        <w:ind w:left="432"/>
        <w:rPr>
          <w:b/>
          <w:bCs/>
          <w:sz w:val="28"/>
          <w:szCs w:val="28"/>
        </w:rPr>
      </w:pPr>
      <w:r>
        <w:rPr>
          <w:b/>
          <w:bCs/>
          <w:sz w:val="28"/>
          <w:szCs w:val="28"/>
        </w:rPr>
        <w:t>Задачи курса</w:t>
      </w:r>
      <w:r w:rsidR="00155AA0" w:rsidRPr="00A4037F">
        <w:rPr>
          <w:b/>
          <w:bCs/>
          <w:sz w:val="28"/>
          <w:szCs w:val="28"/>
        </w:rPr>
        <w:t>:</w:t>
      </w:r>
      <w:r w:rsidR="00155AA0" w:rsidRPr="00A4037F">
        <w:rPr>
          <w:b/>
          <w:bCs/>
          <w:sz w:val="28"/>
          <w:szCs w:val="28"/>
        </w:rPr>
        <w:br/>
      </w:r>
      <w:r w:rsidR="00155AA0" w:rsidRPr="00A4037F">
        <w:rPr>
          <w:sz w:val="28"/>
          <w:szCs w:val="28"/>
        </w:rPr>
        <w:t xml:space="preserve">– развитие способностей к художественно-образному, эмоционально-ценностному восприятию произведений изобразительного искусства, выражению в творческих работах своего отношения к окружающему миру; </w:t>
      </w:r>
      <w:r w:rsidR="00155AA0" w:rsidRPr="00A4037F">
        <w:rPr>
          <w:sz w:val="28"/>
          <w:szCs w:val="28"/>
        </w:rPr>
        <w:br/>
        <w:t xml:space="preserve">– совершенствование эмоционально-образного восприятия произведений искусства и окружающего мира; </w:t>
      </w:r>
      <w:r w:rsidR="00155AA0" w:rsidRPr="00A4037F">
        <w:rPr>
          <w:sz w:val="28"/>
          <w:szCs w:val="28"/>
        </w:rPr>
        <w:br/>
        <w:t xml:space="preserve">– развитие способности видеть проявления художественной культуры в реальной жизни (музеи, архитектура, дизайн, скульптура, живопись и др.); </w:t>
      </w:r>
      <w:r w:rsidR="00155AA0" w:rsidRPr="00A4037F">
        <w:rPr>
          <w:sz w:val="28"/>
          <w:szCs w:val="28"/>
        </w:rPr>
        <w:br/>
        <w:t xml:space="preserve">–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 </w:t>
      </w:r>
      <w:r w:rsidR="00155AA0" w:rsidRPr="00A4037F">
        <w:rPr>
          <w:sz w:val="28"/>
          <w:szCs w:val="28"/>
        </w:rPr>
        <w:br/>
        <w:t>–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155AA0" w:rsidRPr="00A4037F" w:rsidRDefault="00155AA0" w:rsidP="00A4037F">
      <w:pPr>
        <w:pStyle w:val="a5"/>
        <w:spacing w:line="360" w:lineRule="auto"/>
        <w:ind w:left="432"/>
        <w:jc w:val="both"/>
        <w:rPr>
          <w:rFonts w:ascii="Times New Roman" w:hAnsi="Times New Roman" w:cs="Times New Roman"/>
          <w:sz w:val="28"/>
          <w:szCs w:val="28"/>
        </w:rPr>
      </w:pPr>
      <w:r w:rsidRPr="00A4037F">
        <w:rPr>
          <w:rFonts w:ascii="Times New Roman" w:hAnsi="Times New Roman" w:cs="Times New Roman"/>
          <w:sz w:val="28"/>
          <w:szCs w:val="28"/>
        </w:rPr>
        <w:t xml:space="preserve"> - формирование художественной культуры, приобщение к миру профессионального искусства, красоте природы, человека, развитие умений и навыков художественной деятельности, формирование художественно – творческой активности, интереса к внутреннему миру человека, осознание своих личных связей с искусством.</w:t>
      </w:r>
    </w:p>
    <w:p w:rsidR="00155AA0" w:rsidRPr="00A4037F" w:rsidRDefault="00155AA0" w:rsidP="00A4037F">
      <w:pPr>
        <w:pStyle w:val="a3"/>
        <w:spacing w:after="0" w:line="360" w:lineRule="auto"/>
        <w:jc w:val="both"/>
        <w:rPr>
          <w:rFonts w:ascii="Times New Roman" w:hAnsi="Times New Roman" w:cs="Times New Roman"/>
          <w:sz w:val="28"/>
          <w:szCs w:val="28"/>
        </w:rPr>
      </w:pPr>
    </w:p>
    <w:p w:rsidR="00447BA5" w:rsidRPr="00A4037F" w:rsidRDefault="005C7795" w:rsidP="00A4037F">
      <w:pPr>
        <w:spacing w:after="0" w:line="360" w:lineRule="auto"/>
        <w:jc w:val="both"/>
        <w:rPr>
          <w:rFonts w:ascii="Times New Roman" w:hAnsi="Times New Roman" w:cs="Times New Roman"/>
          <w:sz w:val="28"/>
          <w:szCs w:val="28"/>
        </w:rPr>
      </w:pPr>
      <w:r w:rsidRPr="00A4037F">
        <w:rPr>
          <w:rFonts w:ascii="Times New Roman" w:hAnsi="Times New Roman" w:cs="Times New Roman"/>
          <w:sz w:val="28"/>
          <w:szCs w:val="28"/>
        </w:rPr>
        <w:br w:type="page"/>
      </w:r>
    </w:p>
    <w:p w:rsidR="00447BA5" w:rsidRPr="00A4037F" w:rsidRDefault="00447BA5" w:rsidP="00B3460A">
      <w:pPr>
        <w:pStyle w:val="2"/>
        <w:numPr>
          <w:ilvl w:val="1"/>
          <w:numId w:val="22"/>
        </w:numPr>
        <w:jc w:val="center"/>
        <w:rPr>
          <w:rFonts w:ascii="Times New Roman" w:hAnsi="Times New Roman" w:cs="Times New Roman"/>
          <w:b/>
          <w:color w:val="000000" w:themeColor="text1"/>
          <w:sz w:val="28"/>
          <w:szCs w:val="28"/>
        </w:rPr>
      </w:pPr>
      <w:bookmarkStart w:id="5" w:name="_Toc67644639"/>
      <w:bookmarkStart w:id="6" w:name="_Toc75292139"/>
      <w:r w:rsidRPr="00A4037F">
        <w:rPr>
          <w:rFonts w:ascii="Times New Roman" w:hAnsi="Times New Roman" w:cs="Times New Roman"/>
          <w:b/>
          <w:color w:val="000000" w:themeColor="text1"/>
          <w:sz w:val="28"/>
          <w:szCs w:val="28"/>
        </w:rPr>
        <w:lastRenderedPageBreak/>
        <w:t>Планируемые результаты</w:t>
      </w:r>
      <w:bookmarkEnd w:id="5"/>
      <w:bookmarkEnd w:id="6"/>
    </w:p>
    <w:p w:rsidR="00C93673" w:rsidRDefault="00155AA0" w:rsidP="00C93673">
      <w:pPr>
        <w:shd w:val="clear" w:color="auto" w:fill="FFFFFF"/>
        <w:tabs>
          <w:tab w:val="left" w:pos="142"/>
        </w:tabs>
        <w:autoSpaceDE w:val="0"/>
        <w:autoSpaceDN w:val="0"/>
        <w:adjustRightInd w:val="0"/>
        <w:spacing w:line="360" w:lineRule="auto"/>
        <w:jc w:val="both"/>
        <w:rPr>
          <w:rFonts w:ascii="Times New Roman" w:hAnsi="Times New Roman" w:cs="Times New Roman"/>
          <w:b/>
          <w:color w:val="000000"/>
          <w:sz w:val="28"/>
          <w:szCs w:val="28"/>
        </w:rPr>
      </w:pPr>
      <w:r w:rsidRPr="00A4037F">
        <w:rPr>
          <w:rFonts w:ascii="Times New Roman" w:hAnsi="Times New Roman" w:cs="Times New Roman"/>
          <w:b/>
          <w:color w:val="000000"/>
          <w:sz w:val="28"/>
          <w:szCs w:val="28"/>
        </w:rPr>
        <w:t>В результате прохождения полного курса п</w:t>
      </w:r>
      <w:r w:rsidR="00C93673">
        <w:rPr>
          <w:rFonts w:ascii="Times New Roman" w:hAnsi="Times New Roman" w:cs="Times New Roman"/>
          <w:b/>
          <w:color w:val="000000"/>
          <w:sz w:val="28"/>
          <w:szCs w:val="28"/>
        </w:rPr>
        <w:t>о данной программе дети должны:</w:t>
      </w:r>
    </w:p>
    <w:p w:rsidR="00C93673" w:rsidRPr="00C93673" w:rsidRDefault="00524BE4" w:rsidP="00C93673">
      <w:pPr>
        <w:shd w:val="clear" w:color="auto" w:fill="FFFFFF"/>
        <w:tabs>
          <w:tab w:val="left" w:pos="142"/>
        </w:tabs>
        <w:autoSpaceDE w:val="0"/>
        <w:autoSpaceDN w:val="0"/>
        <w:adjustRightInd w:val="0"/>
        <w:spacing w:after="0" w:line="360" w:lineRule="auto"/>
        <w:jc w:val="both"/>
        <w:rPr>
          <w:rFonts w:ascii="Times New Roman" w:hAnsi="Times New Roman" w:cs="Times New Roman"/>
          <w:b/>
          <w:color w:val="000000"/>
          <w:sz w:val="28"/>
          <w:szCs w:val="28"/>
        </w:rPr>
      </w:pPr>
      <w:r w:rsidRPr="00A4037F">
        <w:rPr>
          <w:rFonts w:ascii="Times New Roman" w:hAnsi="Times New Roman" w:cs="Times New Roman"/>
          <w:b/>
          <w:color w:val="000000"/>
          <w:sz w:val="28"/>
          <w:szCs w:val="28"/>
        </w:rPr>
        <w:t>П</w:t>
      </w:r>
      <w:r w:rsidR="00155AA0" w:rsidRPr="00A4037F">
        <w:rPr>
          <w:rFonts w:ascii="Times New Roman" w:hAnsi="Times New Roman" w:cs="Times New Roman"/>
          <w:b/>
          <w:color w:val="000000"/>
          <w:sz w:val="28"/>
          <w:szCs w:val="28"/>
        </w:rPr>
        <w:t>редметные</w:t>
      </w:r>
      <w:r w:rsidRPr="00A4037F">
        <w:rPr>
          <w:rFonts w:ascii="Times New Roman" w:hAnsi="Times New Roman" w:cs="Times New Roman"/>
          <w:b/>
          <w:color w:val="000000"/>
          <w:sz w:val="28"/>
          <w:szCs w:val="28"/>
        </w:rPr>
        <w:t>:</w:t>
      </w:r>
    </w:p>
    <w:p w:rsidR="00C93673" w:rsidRPr="00C93673" w:rsidRDefault="00C93673" w:rsidP="00C93673">
      <w:pPr>
        <w:shd w:val="clear" w:color="auto" w:fill="FFFFFF"/>
        <w:tabs>
          <w:tab w:val="left" w:pos="142"/>
        </w:tabs>
        <w:autoSpaceDE w:val="0"/>
        <w:autoSpaceDN w:val="0"/>
        <w:adjustRightInd w:val="0"/>
        <w:spacing w:after="0" w:line="360" w:lineRule="auto"/>
        <w:jc w:val="both"/>
        <w:rPr>
          <w:rFonts w:ascii="Times New Roman" w:hAnsi="Times New Roman" w:cs="Times New Roman"/>
          <w:color w:val="000000"/>
          <w:sz w:val="28"/>
          <w:szCs w:val="28"/>
        </w:rPr>
      </w:pPr>
      <w:r w:rsidRPr="00C93673">
        <w:rPr>
          <w:rFonts w:ascii="Times New Roman" w:hAnsi="Times New Roman" w:cs="Times New Roman"/>
          <w:color w:val="000000"/>
          <w:sz w:val="28"/>
          <w:szCs w:val="28"/>
        </w:rPr>
        <w:t>Ученики научатся:</w:t>
      </w:r>
    </w:p>
    <w:p w:rsidR="00C93673" w:rsidRPr="00C93673" w:rsidRDefault="00C93673" w:rsidP="00C93673">
      <w:pPr>
        <w:shd w:val="clear" w:color="auto" w:fill="FFFFFF"/>
        <w:tabs>
          <w:tab w:val="left" w:pos="142"/>
        </w:tabs>
        <w:autoSpaceDE w:val="0"/>
        <w:autoSpaceDN w:val="0"/>
        <w:adjustRightInd w:val="0"/>
        <w:spacing w:after="0" w:line="360" w:lineRule="auto"/>
        <w:jc w:val="both"/>
        <w:rPr>
          <w:rFonts w:ascii="Times New Roman" w:hAnsi="Times New Roman" w:cs="Times New Roman"/>
          <w:color w:val="000000"/>
          <w:sz w:val="28"/>
          <w:szCs w:val="28"/>
        </w:rPr>
      </w:pPr>
      <w:r w:rsidRPr="00C93673">
        <w:rPr>
          <w:rFonts w:ascii="Times New Roman" w:hAnsi="Times New Roman" w:cs="Times New Roman"/>
          <w:color w:val="000000"/>
          <w:sz w:val="28"/>
          <w:szCs w:val="28"/>
        </w:rPr>
        <w:t>- создавать простые композиции на заданную тему;</w:t>
      </w:r>
    </w:p>
    <w:p w:rsidR="00C93673" w:rsidRPr="00C93673" w:rsidRDefault="00C93673" w:rsidP="00C93673">
      <w:pPr>
        <w:shd w:val="clear" w:color="auto" w:fill="FFFFFF"/>
        <w:tabs>
          <w:tab w:val="left" w:pos="142"/>
        </w:tabs>
        <w:autoSpaceDE w:val="0"/>
        <w:autoSpaceDN w:val="0"/>
        <w:adjustRightInd w:val="0"/>
        <w:spacing w:after="0" w:line="360" w:lineRule="auto"/>
        <w:jc w:val="both"/>
        <w:rPr>
          <w:rFonts w:ascii="Times New Roman" w:hAnsi="Times New Roman" w:cs="Times New Roman"/>
          <w:color w:val="000000"/>
          <w:sz w:val="28"/>
          <w:szCs w:val="28"/>
        </w:rPr>
      </w:pPr>
      <w:r w:rsidRPr="00C93673">
        <w:rPr>
          <w:rFonts w:ascii="Times New Roman" w:hAnsi="Times New Roman" w:cs="Times New Roman"/>
          <w:color w:val="000000"/>
          <w:sz w:val="28"/>
          <w:szCs w:val="28"/>
        </w:rPr>
        <w:t>- различать основные и составные, тёплые и холодные цвета;</w:t>
      </w:r>
    </w:p>
    <w:p w:rsidR="00C93673" w:rsidRPr="00C93673" w:rsidRDefault="00C93673" w:rsidP="00C93673">
      <w:pPr>
        <w:shd w:val="clear" w:color="auto" w:fill="FFFFFF"/>
        <w:tabs>
          <w:tab w:val="left" w:pos="142"/>
        </w:tabs>
        <w:autoSpaceDE w:val="0"/>
        <w:autoSpaceDN w:val="0"/>
        <w:adjustRightInd w:val="0"/>
        <w:spacing w:after="0" w:line="360" w:lineRule="auto"/>
        <w:jc w:val="both"/>
        <w:rPr>
          <w:rFonts w:ascii="Times New Roman" w:hAnsi="Times New Roman" w:cs="Times New Roman"/>
          <w:color w:val="000000"/>
          <w:sz w:val="28"/>
          <w:szCs w:val="28"/>
        </w:rPr>
      </w:pPr>
      <w:r w:rsidRPr="00C93673">
        <w:rPr>
          <w:rFonts w:ascii="Times New Roman" w:hAnsi="Times New Roman" w:cs="Times New Roman"/>
          <w:color w:val="000000"/>
          <w:sz w:val="28"/>
          <w:szCs w:val="28"/>
        </w:rPr>
        <w:t>- изображать предметы различной формы;</w:t>
      </w:r>
    </w:p>
    <w:p w:rsidR="00C93673" w:rsidRPr="00C93673" w:rsidRDefault="00C93673" w:rsidP="00C93673">
      <w:pPr>
        <w:shd w:val="clear" w:color="auto" w:fill="FFFFFF"/>
        <w:tabs>
          <w:tab w:val="left" w:pos="142"/>
        </w:tabs>
        <w:autoSpaceDE w:val="0"/>
        <w:autoSpaceDN w:val="0"/>
        <w:adjustRightInd w:val="0"/>
        <w:spacing w:after="0" w:line="360" w:lineRule="auto"/>
        <w:jc w:val="both"/>
        <w:rPr>
          <w:rFonts w:ascii="Times New Roman" w:hAnsi="Times New Roman" w:cs="Times New Roman"/>
          <w:color w:val="000000"/>
          <w:sz w:val="28"/>
          <w:szCs w:val="28"/>
        </w:rPr>
      </w:pPr>
      <w:r w:rsidRPr="00C93673">
        <w:rPr>
          <w:rFonts w:ascii="Times New Roman" w:hAnsi="Times New Roman" w:cs="Times New Roman"/>
          <w:color w:val="000000"/>
          <w:sz w:val="28"/>
          <w:szCs w:val="28"/>
        </w:rPr>
        <w:t>Ученики получат возможность научиться:</w:t>
      </w:r>
    </w:p>
    <w:p w:rsidR="00C93673" w:rsidRDefault="00C93673" w:rsidP="00C93673">
      <w:pPr>
        <w:shd w:val="clear" w:color="auto" w:fill="FFFFFF"/>
        <w:tabs>
          <w:tab w:val="left" w:pos="142"/>
        </w:tabs>
        <w:autoSpaceDE w:val="0"/>
        <w:autoSpaceDN w:val="0"/>
        <w:adjustRightInd w:val="0"/>
        <w:spacing w:after="0" w:line="360" w:lineRule="auto"/>
        <w:jc w:val="both"/>
        <w:rPr>
          <w:rFonts w:ascii="Times New Roman" w:hAnsi="Times New Roman" w:cs="Times New Roman"/>
          <w:color w:val="000000"/>
          <w:sz w:val="28"/>
          <w:szCs w:val="28"/>
        </w:rPr>
      </w:pPr>
      <w:r w:rsidRPr="00C93673">
        <w:rPr>
          <w:rFonts w:ascii="Times New Roman" w:hAnsi="Times New Roman" w:cs="Times New Roman"/>
          <w:color w:val="000000"/>
          <w:sz w:val="28"/>
          <w:szCs w:val="28"/>
        </w:rPr>
        <w:t>- видеть, чувствовать и изображать красоту и разнообразие природы, предметов.</w:t>
      </w:r>
    </w:p>
    <w:p w:rsidR="00524BE4" w:rsidRPr="00A4037F" w:rsidRDefault="00524BE4" w:rsidP="00C93673">
      <w:pPr>
        <w:shd w:val="clear" w:color="auto" w:fill="FFFFFF"/>
        <w:tabs>
          <w:tab w:val="left" w:pos="142"/>
        </w:tabs>
        <w:autoSpaceDE w:val="0"/>
        <w:autoSpaceDN w:val="0"/>
        <w:adjustRightInd w:val="0"/>
        <w:spacing w:after="0" w:line="360" w:lineRule="auto"/>
        <w:jc w:val="both"/>
        <w:rPr>
          <w:rFonts w:ascii="Times New Roman" w:hAnsi="Times New Roman" w:cs="Times New Roman"/>
          <w:b/>
          <w:sz w:val="28"/>
          <w:szCs w:val="28"/>
        </w:rPr>
      </w:pPr>
      <w:r w:rsidRPr="00A4037F">
        <w:rPr>
          <w:rFonts w:ascii="Times New Roman" w:hAnsi="Times New Roman" w:cs="Times New Roman"/>
          <w:b/>
          <w:color w:val="000000"/>
          <w:sz w:val="28"/>
          <w:szCs w:val="28"/>
        </w:rPr>
        <w:t>Личностные:</w:t>
      </w:r>
    </w:p>
    <w:p w:rsidR="00C93673" w:rsidRDefault="00C93673" w:rsidP="00C93673">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 учащихся будут сформированы:</w:t>
      </w:r>
    </w:p>
    <w:p w:rsidR="00C93673" w:rsidRPr="00C93673" w:rsidRDefault="00C93673" w:rsidP="00C93673">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color w:val="000000"/>
          <w:sz w:val="28"/>
          <w:szCs w:val="28"/>
        </w:rPr>
      </w:pPr>
      <w:r w:rsidRPr="00C93673">
        <w:rPr>
          <w:rFonts w:ascii="Times New Roman" w:hAnsi="Times New Roman" w:cs="Times New Roman"/>
          <w:color w:val="000000"/>
          <w:sz w:val="28"/>
          <w:szCs w:val="28"/>
        </w:rPr>
        <w:t>- учебно-познавательный интерес к новому материалу и способам решения новой задачи;</w:t>
      </w:r>
    </w:p>
    <w:p w:rsidR="00C93673" w:rsidRPr="00C93673" w:rsidRDefault="00C93673" w:rsidP="00C93673">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color w:val="000000"/>
          <w:sz w:val="28"/>
          <w:szCs w:val="28"/>
        </w:rPr>
      </w:pPr>
      <w:r w:rsidRPr="00C93673">
        <w:rPr>
          <w:rFonts w:ascii="Times New Roman" w:hAnsi="Times New Roman" w:cs="Times New Roman"/>
          <w:color w:val="000000"/>
          <w:sz w:val="28"/>
          <w:szCs w:val="28"/>
        </w:rPr>
        <w:t>- способность к оценке своей работы;</w:t>
      </w:r>
    </w:p>
    <w:p w:rsidR="00C93673" w:rsidRDefault="00C93673" w:rsidP="00C93673">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color w:val="000000"/>
          <w:sz w:val="28"/>
          <w:szCs w:val="28"/>
        </w:rPr>
      </w:pPr>
      <w:r w:rsidRPr="00C93673">
        <w:rPr>
          <w:rFonts w:ascii="Times New Roman" w:hAnsi="Times New Roman" w:cs="Times New Roman"/>
          <w:color w:val="000000"/>
          <w:sz w:val="28"/>
          <w:szCs w:val="28"/>
        </w:rPr>
        <w:t>- чувство прекрасного и эстетические чувства</w:t>
      </w:r>
    </w:p>
    <w:p w:rsidR="00C93673" w:rsidRDefault="0037768A" w:rsidP="00C93673">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b/>
          <w:color w:val="000000"/>
          <w:sz w:val="28"/>
          <w:szCs w:val="28"/>
        </w:rPr>
      </w:pPr>
      <w:r w:rsidRPr="00A4037F">
        <w:rPr>
          <w:rFonts w:ascii="Times New Roman" w:hAnsi="Times New Roman" w:cs="Times New Roman"/>
          <w:b/>
          <w:color w:val="000000"/>
          <w:sz w:val="28"/>
          <w:szCs w:val="28"/>
        </w:rPr>
        <w:t>Метапредметные:</w:t>
      </w:r>
      <w:bookmarkStart w:id="7" w:name="_Toc67644643"/>
      <w:bookmarkStart w:id="8" w:name="_Toc75292140"/>
    </w:p>
    <w:p w:rsidR="00C93673" w:rsidRPr="00C93673" w:rsidRDefault="00C93673" w:rsidP="00C93673">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b/>
          <w:sz w:val="28"/>
          <w:szCs w:val="28"/>
        </w:rPr>
      </w:pPr>
      <w:r w:rsidRPr="00C93673">
        <w:rPr>
          <w:rFonts w:ascii="Times New Roman" w:hAnsi="Times New Roman" w:cs="Times New Roman"/>
          <w:b/>
          <w:sz w:val="28"/>
          <w:szCs w:val="28"/>
        </w:rPr>
        <w:t>Регулятивные универсальные учебные действия</w:t>
      </w:r>
    </w:p>
    <w:p w:rsidR="00C93673" w:rsidRDefault="00C93673" w:rsidP="00C93673">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sz w:val="28"/>
          <w:szCs w:val="28"/>
        </w:rPr>
      </w:pPr>
      <w:r w:rsidRPr="00C93673">
        <w:rPr>
          <w:rFonts w:ascii="Times New Roman" w:hAnsi="Times New Roman" w:cs="Times New Roman"/>
          <w:sz w:val="28"/>
          <w:szCs w:val="28"/>
        </w:rPr>
        <w:t>Ученики научатся:</w:t>
      </w:r>
      <w:r>
        <w:rPr>
          <w:rFonts w:ascii="Times New Roman" w:hAnsi="Times New Roman" w:cs="Times New Roman"/>
          <w:sz w:val="28"/>
          <w:szCs w:val="28"/>
        </w:rPr>
        <w:t xml:space="preserve"> </w:t>
      </w:r>
    </w:p>
    <w:p w:rsidR="00C93673" w:rsidRDefault="00C93673" w:rsidP="00C93673">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sz w:val="28"/>
          <w:szCs w:val="28"/>
        </w:rPr>
      </w:pPr>
      <w:r w:rsidRPr="00C93673">
        <w:rPr>
          <w:rFonts w:ascii="Times New Roman" w:hAnsi="Times New Roman" w:cs="Times New Roman"/>
          <w:sz w:val="28"/>
          <w:szCs w:val="28"/>
        </w:rPr>
        <w:t>принимать и сохранять учебную задачу;</w:t>
      </w:r>
    </w:p>
    <w:p w:rsidR="00C93673" w:rsidRDefault="00C93673" w:rsidP="00C93673">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sz w:val="28"/>
          <w:szCs w:val="28"/>
        </w:rPr>
      </w:pPr>
      <w:r w:rsidRPr="00C93673">
        <w:rPr>
          <w:rFonts w:ascii="Times New Roman" w:hAnsi="Times New Roman" w:cs="Times New Roman"/>
          <w:sz w:val="28"/>
          <w:szCs w:val="28"/>
        </w:rPr>
        <w:t xml:space="preserve"> планировать свои действия в соответствии с поставленной задачей и условиями её реализации;</w:t>
      </w:r>
    </w:p>
    <w:p w:rsidR="00C93673" w:rsidRDefault="00C93673" w:rsidP="00C93673">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sz w:val="28"/>
          <w:szCs w:val="28"/>
        </w:rPr>
      </w:pPr>
      <w:r w:rsidRPr="00C93673">
        <w:rPr>
          <w:rFonts w:ascii="Times New Roman" w:hAnsi="Times New Roman" w:cs="Times New Roman"/>
          <w:sz w:val="28"/>
          <w:szCs w:val="28"/>
        </w:rPr>
        <w:t>осуществлять итоговый и пошаговый контроль по результату;</w:t>
      </w:r>
    </w:p>
    <w:p w:rsidR="00C93673" w:rsidRDefault="00C93673" w:rsidP="00C93673">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sz w:val="28"/>
          <w:szCs w:val="28"/>
        </w:rPr>
      </w:pPr>
      <w:r w:rsidRPr="00C93673">
        <w:rPr>
          <w:rFonts w:ascii="Times New Roman" w:hAnsi="Times New Roman" w:cs="Times New Roman"/>
          <w:sz w:val="28"/>
          <w:szCs w:val="28"/>
        </w:rPr>
        <w:t>адекватно оценивать свою работу; адекватно воспринимать предложения и оценку учителя и других членов кружка</w:t>
      </w:r>
    </w:p>
    <w:p w:rsidR="00C93673" w:rsidRPr="00C5520B" w:rsidRDefault="00C93673" w:rsidP="00C5520B">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b/>
          <w:color w:val="000000"/>
          <w:sz w:val="28"/>
          <w:szCs w:val="28"/>
        </w:rPr>
      </w:pPr>
      <w:r w:rsidRPr="00C93673">
        <w:rPr>
          <w:rFonts w:ascii="Times New Roman" w:hAnsi="Times New Roman" w:cs="Times New Roman"/>
          <w:b/>
          <w:sz w:val="28"/>
          <w:szCs w:val="28"/>
        </w:rPr>
        <w:t>2. Познавательные универсальные учебные действия</w:t>
      </w:r>
    </w:p>
    <w:p w:rsidR="00C93673" w:rsidRPr="00AE5358" w:rsidRDefault="00C93673" w:rsidP="00AE5358">
      <w:pPr>
        <w:rPr>
          <w:rStyle w:val="af2"/>
          <w:rFonts w:ascii="Times New Roman" w:hAnsi="Times New Roman" w:cs="Times New Roman"/>
          <w:i w:val="0"/>
          <w:color w:val="000000" w:themeColor="text1"/>
          <w:sz w:val="28"/>
          <w:szCs w:val="28"/>
        </w:rPr>
      </w:pPr>
      <w:r w:rsidRPr="00AE5358">
        <w:rPr>
          <w:rStyle w:val="af2"/>
          <w:rFonts w:ascii="Times New Roman" w:hAnsi="Times New Roman" w:cs="Times New Roman"/>
          <w:i w:val="0"/>
          <w:color w:val="000000" w:themeColor="text1"/>
          <w:sz w:val="28"/>
          <w:szCs w:val="28"/>
        </w:rPr>
        <w:t>Ученики научатся:</w:t>
      </w:r>
    </w:p>
    <w:p w:rsidR="00C93673" w:rsidRPr="00AE5358" w:rsidRDefault="00C93673" w:rsidP="00AE5358">
      <w:pPr>
        <w:rPr>
          <w:rStyle w:val="af2"/>
          <w:rFonts w:ascii="Times New Roman" w:hAnsi="Times New Roman" w:cs="Times New Roman"/>
          <w:i w:val="0"/>
          <w:color w:val="000000" w:themeColor="text1"/>
          <w:sz w:val="28"/>
          <w:szCs w:val="28"/>
        </w:rPr>
      </w:pPr>
      <w:r w:rsidRPr="00AE5358">
        <w:rPr>
          <w:rStyle w:val="af2"/>
          <w:rFonts w:ascii="Times New Roman" w:hAnsi="Times New Roman" w:cs="Times New Roman"/>
          <w:i w:val="0"/>
          <w:color w:val="000000" w:themeColor="text1"/>
          <w:sz w:val="28"/>
          <w:szCs w:val="28"/>
        </w:rPr>
        <w:t>осуществлять анализ объектов с выделением существенных и несущественных признаков;</w:t>
      </w:r>
    </w:p>
    <w:p w:rsidR="00AE5358" w:rsidRPr="00AE5358" w:rsidRDefault="00C93673" w:rsidP="00AE5358">
      <w:pPr>
        <w:rPr>
          <w:rStyle w:val="af2"/>
          <w:rFonts w:ascii="Times New Roman" w:hAnsi="Times New Roman" w:cs="Times New Roman"/>
          <w:i w:val="0"/>
          <w:color w:val="000000" w:themeColor="text1"/>
          <w:sz w:val="28"/>
          <w:szCs w:val="28"/>
        </w:rPr>
      </w:pPr>
      <w:r w:rsidRPr="00AE5358">
        <w:rPr>
          <w:rStyle w:val="af2"/>
          <w:rFonts w:ascii="Times New Roman" w:hAnsi="Times New Roman" w:cs="Times New Roman"/>
          <w:i w:val="0"/>
          <w:color w:val="000000" w:themeColor="text1"/>
          <w:sz w:val="28"/>
          <w:szCs w:val="28"/>
        </w:rPr>
        <w:lastRenderedPageBreak/>
        <w:t>произвольно и осознанно владеть общими приёмами рисования</w:t>
      </w:r>
    </w:p>
    <w:p w:rsidR="00C93673" w:rsidRPr="00AE5358" w:rsidRDefault="00C93673" w:rsidP="00AE5358">
      <w:pPr>
        <w:rPr>
          <w:rStyle w:val="af2"/>
          <w:rFonts w:ascii="Times New Roman" w:hAnsi="Times New Roman" w:cs="Times New Roman"/>
          <w:i w:val="0"/>
          <w:color w:val="000000" w:themeColor="text1"/>
          <w:sz w:val="28"/>
          <w:szCs w:val="28"/>
        </w:rPr>
      </w:pPr>
      <w:r w:rsidRPr="00AE5358">
        <w:rPr>
          <w:rStyle w:val="af2"/>
          <w:rFonts w:ascii="Times New Roman" w:hAnsi="Times New Roman" w:cs="Times New Roman"/>
          <w:i w:val="0"/>
          <w:color w:val="000000" w:themeColor="text1"/>
          <w:sz w:val="28"/>
          <w:szCs w:val="28"/>
        </w:rPr>
        <w:t>Коммуникативные универсальные учебные действия</w:t>
      </w:r>
    </w:p>
    <w:p w:rsidR="00C93673" w:rsidRPr="00AE5358" w:rsidRDefault="00C93673" w:rsidP="00AE5358">
      <w:pPr>
        <w:rPr>
          <w:rStyle w:val="af2"/>
          <w:rFonts w:ascii="Times New Roman" w:hAnsi="Times New Roman" w:cs="Times New Roman"/>
          <w:i w:val="0"/>
          <w:color w:val="000000" w:themeColor="text1"/>
          <w:sz w:val="28"/>
          <w:szCs w:val="28"/>
        </w:rPr>
      </w:pPr>
      <w:r w:rsidRPr="00AE5358">
        <w:rPr>
          <w:rStyle w:val="af2"/>
          <w:rFonts w:ascii="Times New Roman" w:hAnsi="Times New Roman" w:cs="Times New Roman"/>
          <w:i w:val="0"/>
          <w:color w:val="000000" w:themeColor="text1"/>
          <w:sz w:val="28"/>
          <w:szCs w:val="28"/>
        </w:rPr>
        <w:t>Ученики научатся:</w:t>
      </w:r>
    </w:p>
    <w:p w:rsidR="00C93673" w:rsidRPr="00AE5358" w:rsidRDefault="00C93673" w:rsidP="00AE5358">
      <w:pPr>
        <w:rPr>
          <w:rStyle w:val="af2"/>
          <w:rFonts w:ascii="Times New Roman" w:hAnsi="Times New Roman" w:cs="Times New Roman"/>
          <w:i w:val="0"/>
          <w:color w:val="000000" w:themeColor="text1"/>
          <w:sz w:val="28"/>
          <w:szCs w:val="28"/>
        </w:rPr>
      </w:pPr>
      <w:r w:rsidRPr="00AE5358">
        <w:rPr>
          <w:rStyle w:val="af2"/>
          <w:rFonts w:ascii="Times New Roman" w:hAnsi="Times New Roman" w:cs="Times New Roman"/>
          <w:i w:val="0"/>
          <w:color w:val="000000" w:themeColor="text1"/>
          <w:sz w:val="28"/>
          <w:szCs w:val="28"/>
        </w:rPr>
        <w:t>допускать возможность существования у людей различных точек зрения;</w:t>
      </w:r>
    </w:p>
    <w:p w:rsidR="00C93673" w:rsidRPr="00AE5358" w:rsidRDefault="00C93673" w:rsidP="00AE5358">
      <w:pPr>
        <w:rPr>
          <w:rStyle w:val="af2"/>
          <w:rFonts w:ascii="Times New Roman" w:hAnsi="Times New Roman" w:cs="Times New Roman"/>
          <w:i w:val="0"/>
          <w:color w:val="000000" w:themeColor="text1"/>
          <w:sz w:val="28"/>
          <w:szCs w:val="28"/>
        </w:rPr>
      </w:pPr>
      <w:r w:rsidRPr="00AE5358">
        <w:rPr>
          <w:rStyle w:val="af2"/>
          <w:rFonts w:ascii="Times New Roman" w:hAnsi="Times New Roman" w:cs="Times New Roman"/>
          <w:i w:val="0"/>
          <w:color w:val="000000" w:themeColor="text1"/>
          <w:sz w:val="28"/>
          <w:szCs w:val="28"/>
        </w:rPr>
        <w:t>формулировать собственное мнение и позицию;</w:t>
      </w:r>
    </w:p>
    <w:p w:rsidR="00C93673" w:rsidRPr="00AE5358" w:rsidRDefault="00C93673" w:rsidP="00AE5358">
      <w:pPr>
        <w:rPr>
          <w:rStyle w:val="af2"/>
          <w:rFonts w:ascii="Times New Roman" w:hAnsi="Times New Roman" w:cs="Times New Roman"/>
          <w:i w:val="0"/>
          <w:color w:val="000000" w:themeColor="text1"/>
          <w:sz w:val="28"/>
          <w:szCs w:val="28"/>
        </w:rPr>
      </w:pPr>
      <w:r w:rsidRPr="00AE5358">
        <w:rPr>
          <w:rStyle w:val="af2"/>
          <w:rFonts w:ascii="Times New Roman" w:hAnsi="Times New Roman" w:cs="Times New Roman"/>
          <w:i w:val="0"/>
          <w:color w:val="000000" w:themeColor="text1"/>
          <w:sz w:val="28"/>
          <w:szCs w:val="28"/>
        </w:rPr>
        <w:t>задавать вопросы, необходимые для организации собственной деятельности;</w:t>
      </w:r>
    </w:p>
    <w:p w:rsidR="00C93673" w:rsidRPr="00AE5358" w:rsidRDefault="00C93673" w:rsidP="00AE5358">
      <w:pPr>
        <w:rPr>
          <w:rStyle w:val="af2"/>
          <w:rFonts w:ascii="Times New Roman" w:hAnsi="Times New Roman" w:cs="Times New Roman"/>
          <w:i w:val="0"/>
          <w:color w:val="000000" w:themeColor="text1"/>
          <w:sz w:val="28"/>
          <w:szCs w:val="28"/>
        </w:rPr>
      </w:pPr>
      <w:r w:rsidRPr="00AE5358">
        <w:rPr>
          <w:rStyle w:val="af2"/>
          <w:rFonts w:ascii="Times New Roman" w:hAnsi="Times New Roman" w:cs="Times New Roman"/>
          <w:i w:val="0"/>
          <w:color w:val="000000" w:themeColor="text1"/>
          <w:sz w:val="28"/>
          <w:szCs w:val="28"/>
        </w:rPr>
        <w:t>договариваться и приходить к общему решению в совместной деятельности</w:t>
      </w:r>
    </w:p>
    <w:p w:rsidR="00C93673" w:rsidRPr="00AE5358" w:rsidRDefault="00C93673" w:rsidP="00AE5358">
      <w:pPr>
        <w:rPr>
          <w:rStyle w:val="af2"/>
          <w:rFonts w:ascii="Times New Roman" w:hAnsi="Times New Roman" w:cs="Times New Roman"/>
          <w:i w:val="0"/>
          <w:color w:val="000000" w:themeColor="text1"/>
          <w:sz w:val="28"/>
          <w:szCs w:val="28"/>
        </w:rPr>
      </w:pPr>
    </w:p>
    <w:p w:rsidR="00C93673" w:rsidRPr="00AE5358" w:rsidRDefault="00C93673" w:rsidP="00AE5358">
      <w:pPr>
        <w:rPr>
          <w:rStyle w:val="af2"/>
          <w:rFonts w:ascii="Times New Roman" w:hAnsi="Times New Roman" w:cs="Times New Roman"/>
          <w:i w:val="0"/>
          <w:color w:val="000000" w:themeColor="text1"/>
          <w:sz w:val="28"/>
          <w:szCs w:val="28"/>
        </w:rPr>
      </w:pPr>
    </w:p>
    <w:p w:rsidR="00C93673" w:rsidRPr="00AE5358" w:rsidRDefault="00C93673" w:rsidP="00AE5358">
      <w:pPr>
        <w:rPr>
          <w:rStyle w:val="af2"/>
          <w:rFonts w:ascii="Times New Roman" w:hAnsi="Times New Roman" w:cs="Times New Roman"/>
          <w:i w:val="0"/>
          <w:color w:val="000000" w:themeColor="text1"/>
          <w:sz w:val="28"/>
          <w:szCs w:val="28"/>
        </w:rPr>
      </w:pPr>
    </w:p>
    <w:p w:rsidR="00C93673" w:rsidRPr="00AE5358" w:rsidRDefault="00C93673" w:rsidP="00AE5358">
      <w:pPr>
        <w:rPr>
          <w:rStyle w:val="af2"/>
          <w:rFonts w:ascii="Times New Roman" w:hAnsi="Times New Roman" w:cs="Times New Roman"/>
          <w:i w:val="0"/>
          <w:color w:val="000000" w:themeColor="text1"/>
          <w:sz w:val="28"/>
          <w:szCs w:val="28"/>
        </w:rPr>
      </w:pPr>
    </w:p>
    <w:p w:rsidR="00C93673" w:rsidRDefault="00C93673" w:rsidP="00C93673">
      <w:pPr>
        <w:pStyle w:val="2"/>
        <w:jc w:val="center"/>
        <w:rPr>
          <w:rFonts w:ascii="Times New Roman" w:eastAsiaTheme="minorHAnsi" w:hAnsi="Times New Roman" w:cs="Times New Roman"/>
          <w:color w:val="auto"/>
          <w:sz w:val="28"/>
          <w:szCs w:val="28"/>
        </w:rPr>
      </w:pPr>
    </w:p>
    <w:p w:rsidR="00C93673" w:rsidRDefault="00C93673" w:rsidP="00C93673">
      <w:pPr>
        <w:pStyle w:val="2"/>
        <w:jc w:val="center"/>
        <w:rPr>
          <w:rFonts w:ascii="Times New Roman" w:eastAsiaTheme="minorHAnsi" w:hAnsi="Times New Roman" w:cs="Times New Roman"/>
          <w:color w:val="auto"/>
          <w:sz w:val="28"/>
          <w:szCs w:val="28"/>
        </w:rPr>
      </w:pPr>
    </w:p>
    <w:p w:rsidR="00C93673" w:rsidRDefault="00C93673" w:rsidP="00C93673">
      <w:pPr>
        <w:pStyle w:val="2"/>
        <w:jc w:val="center"/>
        <w:rPr>
          <w:rFonts w:ascii="Times New Roman" w:eastAsiaTheme="minorHAnsi" w:hAnsi="Times New Roman" w:cs="Times New Roman"/>
          <w:color w:val="auto"/>
          <w:sz w:val="28"/>
          <w:szCs w:val="28"/>
        </w:rPr>
      </w:pPr>
    </w:p>
    <w:p w:rsidR="00C93673" w:rsidRDefault="00C93673" w:rsidP="00C93673">
      <w:pPr>
        <w:pStyle w:val="2"/>
        <w:jc w:val="center"/>
        <w:rPr>
          <w:rFonts w:ascii="Times New Roman" w:eastAsiaTheme="minorHAnsi" w:hAnsi="Times New Roman" w:cs="Times New Roman"/>
          <w:color w:val="auto"/>
          <w:sz w:val="28"/>
          <w:szCs w:val="28"/>
        </w:rPr>
      </w:pPr>
    </w:p>
    <w:p w:rsidR="00C93673" w:rsidRDefault="00C93673" w:rsidP="00C93673">
      <w:pPr>
        <w:pStyle w:val="2"/>
        <w:jc w:val="center"/>
        <w:rPr>
          <w:rFonts w:ascii="Times New Roman" w:eastAsiaTheme="minorHAnsi" w:hAnsi="Times New Roman" w:cs="Times New Roman"/>
          <w:color w:val="auto"/>
          <w:sz w:val="28"/>
          <w:szCs w:val="28"/>
        </w:rPr>
      </w:pPr>
    </w:p>
    <w:p w:rsidR="00C93673" w:rsidRDefault="00C93673" w:rsidP="00C93673">
      <w:pPr>
        <w:pStyle w:val="2"/>
        <w:jc w:val="center"/>
        <w:rPr>
          <w:rFonts w:ascii="Times New Roman" w:eastAsiaTheme="minorHAnsi" w:hAnsi="Times New Roman" w:cs="Times New Roman"/>
          <w:color w:val="auto"/>
          <w:sz w:val="28"/>
          <w:szCs w:val="28"/>
        </w:rPr>
      </w:pPr>
    </w:p>
    <w:p w:rsidR="00C93673" w:rsidRDefault="00C93673" w:rsidP="00C93673">
      <w:pPr>
        <w:pStyle w:val="2"/>
        <w:jc w:val="center"/>
        <w:rPr>
          <w:rFonts w:ascii="Times New Roman" w:eastAsiaTheme="minorHAnsi" w:hAnsi="Times New Roman" w:cs="Times New Roman"/>
          <w:color w:val="auto"/>
          <w:sz w:val="28"/>
          <w:szCs w:val="28"/>
        </w:rPr>
      </w:pPr>
    </w:p>
    <w:p w:rsidR="00C93673" w:rsidRDefault="00C93673" w:rsidP="00C93673"/>
    <w:p w:rsidR="00C93673" w:rsidRDefault="00C93673" w:rsidP="00C93673"/>
    <w:p w:rsidR="00C93673" w:rsidRDefault="00C93673" w:rsidP="00C93673"/>
    <w:p w:rsidR="00C93673" w:rsidRDefault="00C93673" w:rsidP="00C93673"/>
    <w:p w:rsidR="00C93673" w:rsidRDefault="00C93673" w:rsidP="00C93673"/>
    <w:p w:rsidR="00C93673" w:rsidRDefault="00C93673" w:rsidP="00C93673"/>
    <w:p w:rsidR="00C93673" w:rsidRDefault="00C93673" w:rsidP="00C93673"/>
    <w:p w:rsidR="00C93673" w:rsidRDefault="00C93673" w:rsidP="00C93673"/>
    <w:p w:rsidR="00C93673" w:rsidRDefault="00C93673" w:rsidP="00C93673"/>
    <w:p w:rsidR="00C93673" w:rsidRDefault="00C93673" w:rsidP="00C93673"/>
    <w:p w:rsidR="00431AC4" w:rsidRDefault="00431AC4" w:rsidP="00C93673"/>
    <w:p w:rsidR="00431AC4" w:rsidRDefault="00431AC4" w:rsidP="00C93673"/>
    <w:p w:rsidR="00431AC4" w:rsidRDefault="00431AC4" w:rsidP="00C93673"/>
    <w:p w:rsidR="00C93673" w:rsidRPr="00C93673" w:rsidRDefault="00C93673" w:rsidP="00C93673"/>
    <w:p w:rsidR="00431AC4" w:rsidRPr="00431AC4" w:rsidRDefault="00431AC4" w:rsidP="00431AC4">
      <w:pPr>
        <w:numPr>
          <w:ilvl w:val="1"/>
          <w:numId w:val="22"/>
        </w:numPr>
        <w:spacing w:after="0" w:line="360" w:lineRule="auto"/>
        <w:jc w:val="center"/>
        <w:rPr>
          <w:rFonts w:ascii="Times New Roman" w:hAnsi="Times New Roman" w:cs="Times New Roman"/>
          <w:b/>
          <w:sz w:val="28"/>
          <w:szCs w:val="28"/>
        </w:rPr>
      </w:pPr>
      <w:bookmarkStart w:id="9" w:name="_Toc67644640"/>
      <w:bookmarkEnd w:id="7"/>
      <w:bookmarkEnd w:id="8"/>
      <w:r w:rsidRPr="00431AC4">
        <w:rPr>
          <w:rFonts w:ascii="Times New Roman" w:hAnsi="Times New Roman" w:cs="Times New Roman"/>
          <w:b/>
          <w:sz w:val="28"/>
          <w:szCs w:val="28"/>
        </w:rPr>
        <w:lastRenderedPageBreak/>
        <w:t>Учебно-тематический план</w:t>
      </w:r>
      <w:bookmarkEnd w:id="9"/>
    </w:p>
    <w:p w:rsidR="00431AC4" w:rsidRPr="00431AC4" w:rsidRDefault="00431AC4" w:rsidP="00431AC4">
      <w:pPr>
        <w:spacing w:after="0" w:line="360" w:lineRule="auto"/>
        <w:jc w:val="center"/>
        <w:rPr>
          <w:rFonts w:ascii="Times New Roman" w:hAnsi="Times New Roman" w:cs="Times New Roman"/>
          <w:b/>
          <w:sz w:val="28"/>
          <w:szCs w:val="28"/>
        </w:rPr>
      </w:pPr>
      <w:bookmarkStart w:id="10" w:name="_Toc67644641"/>
      <w:r w:rsidRPr="00431AC4">
        <w:rPr>
          <w:rFonts w:ascii="Times New Roman" w:hAnsi="Times New Roman" w:cs="Times New Roman"/>
          <w:b/>
          <w:sz w:val="28"/>
          <w:szCs w:val="28"/>
        </w:rPr>
        <w:t>на первый год обучения в кружке «Акварелька»</w:t>
      </w:r>
      <w:bookmarkEnd w:id="10"/>
    </w:p>
    <w:tbl>
      <w:tblPr>
        <w:tblStyle w:val="a4"/>
        <w:tblW w:w="9776" w:type="dxa"/>
        <w:jc w:val="center"/>
        <w:tblLook w:val="04A0" w:firstRow="1" w:lastRow="0" w:firstColumn="1" w:lastColumn="0" w:noHBand="0" w:noVBand="1"/>
      </w:tblPr>
      <w:tblGrid>
        <w:gridCol w:w="845"/>
        <w:gridCol w:w="2156"/>
        <w:gridCol w:w="1110"/>
        <w:gridCol w:w="1512"/>
        <w:gridCol w:w="1677"/>
        <w:gridCol w:w="2476"/>
      </w:tblGrid>
      <w:tr w:rsidR="00053996" w:rsidRPr="00A4037F" w:rsidTr="001A51A7">
        <w:trPr>
          <w:trHeight w:val="360"/>
          <w:jc w:val="center"/>
        </w:trPr>
        <w:tc>
          <w:tcPr>
            <w:tcW w:w="845" w:type="dxa"/>
            <w:vMerge w:val="restart"/>
          </w:tcPr>
          <w:p w:rsidR="00053996" w:rsidRPr="00A4037F" w:rsidRDefault="00053996" w:rsidP="001A51A7">
            <w:pPr>
              <w:pStyle w:val="a3"/>
              <w:spacing w:line="360" w:lineRule="auto"/>
              <w:ind w:left="0"/>
              <w:jc w:val="both"/>
              <w:rPr>
                <w:rFonts w:ascii="Times New Roman" w:hAnsi="Times New Roman" w:cs="Times New Roman"/>
                <w:b/>
                <w:sz w:val="28"/>
                <w:szCs w:val="28"/>
              </w:rPr>
            </w:pPr>
            <w:r w:rsidRPr="00A4037F">
              <w:rPr>
                <w:rFonts w:ascii="Times New Roman" w:hAnsi="Times New Roman" w:cs="Times New Roman"/>
                <w:b/>
                <w:sz w:val="28"/>
                <w:szCs w:val="28"/>
              </w:rPr>
              <w:t>№ п/п</w:t>
            </w:r>
          </w:p>
        </w:tc>
        <w:tc>
          <w:tcPr>
            <w:tcW w:w="2156" w:type="dxa"/>
            <w:vMerge w:val="restart"/>
          </w:tcPr>
          <w:p w:rsidR="00053996" w:rsidRPr="00A4037F" w:rsidRDefault="00053996" w:rsidP="001A51A7">
            <w:pPr>
              <w:pStyle w:val="a3"/>
              <w:spacing w:line="360" w:lineRule="auto"/>
              <w:ind w:left="0"/>
              <w:jc w:val="both"/>
              <w:rPr>
                <w:rFonts w:ascii="Times New Roman" w:hAnsi="Times New Roman" w:cs="Times New Roman"/>
                <w:b/>
                <w:sz w:val="28"/>
                <w:szCs w:val="28"/>
              </w:rPr>
            </w:pPr>
            <w:r w:rsidRPr="00A4037F">
              <w:rPr>
                <w:rFonts w:ascii="Times New Roman" w:hAnsi="Times New Roman" w:cs="Times New Roman"/>
                <w:b/>
                <w:sz w:val="28"/>
                <w:szCs w:val="28"/>
              </w:rPr>
              <w:t>Название, раздела, темы</w:t>
            </w:r>
          </w:p>
        </w:tc>
        <w:tc>
          <w:tcPr>
            <w:tcW w:w="1110" w:type="dxa"/>
            <w:vMerge w:val="restart"/>
          </w:tcPr>
          <w:p w:rsidR="00053996" w:rsidRPr="00A4037F" w:rsidRDefault="00053996" w:rsidP="001A51A7">
            <w:pPr>
              <w:pStyle w:val="a3"/>
              <w:spacing w:line="360" w:lineRule="auto"/>
              <w:ind w:left="0"/>
              <w:jc w:val="both"/>
              <w:rPr>
                <w:rFonts w:ascii="Times New Roman" w:hAnsi="Times New Roman" w:cs="Times New Roman"/>
                <w:b/>
                <w:sz w:val="28"/>
                <w:szCs w:val="28"/>
              </w:rPr>
            </w:pPr>
            <w:r w:rsidRPr="00A4037F">
              <w:rPr>
                <w:rFonts w:ascii="Times New Roman" w:hAnsi="Times New Roman" w:cs="Times New Roman"/>
                <w:b/>
                <w:sz w:val="28"/>
                <w:szCs w:val="28"/>
              </w:rPr>
              <w:t>Всего часов</w:t>
            </w:r>
          </w:p>
        </w:tc>
        <w:tc>
          <w:tcPr>
            <w:tcW w:w="3189" w:type="dxa"/>
            <w:gridSpan w:val="2"/>
          </w:tcPr>
          <w:p w:rsidR="00053996" w:rsidRPr="00A4037F" w:rsidRDefault="00053996" w:rsidP="001A51A7">
            <w:pPr>
              <w:pStyle w:val="a3"/>
              <w:spacing w:line="360" w:lineRule="auto"/>
              <w:ind w:left="0"/>
              <w:jc w:val="both"/>
              <w:rPr>
                <w:rFonts w:ascii="Times New Roman" w:hAnsi="Times New Roman" w:cs="Times New Roman"/>
                <w:b/>
                <w:sz w:val="28"/>
                <w:szCs w:val="28"/>
              </w:rPr>
            </w:pPr>
            <w:r w:rsidRPr="00A4037F">
              <w:rPr>
                <w:rFonts w:ascii="Times New Roman" w:hAnsi="Times New Roman" w:cs="Times New Roman"/>
                <w:b/>
                <w:sz w:val="28"/>
                <w:szCs w:val="28"/>
              </w:rPr>
              <w:t>Количество часов</w:t>
            </w:r>
          </w:p>
        </w:tc>
        <w:tc>
          <w:tcPr>
            <w:tcW w:w="2476" w:type="dxa"/>
            <w:vMerge w:val="restart"/>
          </w:tcPr>
          <w:p w:rsidR="00053996" w:rsidRPr="00A4037F" w:rsidRDefault="00053996" w:rsidP="001A51A7">
            <w:pPr>
              <w:pStyle w:val="a3"/>
              <w:spacing w:line="360" w:lineRule="auto"/>
              <w:ind w:left="0"/>
              <w:jc w:val="both"/>
              <w:rPr>
                <w:rFonts w:ascii="Times New Roman" w:hAnsi="Times New Roman" w:cs="Times New Roman"/>
                <w:b/>
                <w:sz w:val="28"/>
                <w:szCs w:val="28"/>
              </w:rPr>
            </w:pPr>
            <w:r w:rsidRPr="00A4037F">
              <w:rPr>
                <w:rFonts w:ascii="Times New Roman" w:hAnsi="Times New Roman" w:cs="Times New Roman"/>
                <w:b/>
                <w:sz w:val="28"/>
                <w:szCs w:val="28"/>
              </w:rPr>
              <w:t>Форма контроля</w:t>
            </w:r>
          </w:p>
        </w:tc>
      </w:tr>
      <w:tr w:rsidR="00053996" w:rsidRPr="00A4037F" w:rsidTr="001A51A7">
        <w:trPr>
          <w:trHeight w:val="276"/>
          <w:jc w:val="center"/>
        </w:trPr>
        <w:tc>
          <w:tcPr>
            <w:tcW w:w="845" w:type="dxa"/>
            <w:vMerge/>
          </w:tcPr>
          <w:p w:rsidR="00053996" w:rsidRPr="00A4037F" w:rsidRDefault="00053996" w:rsidP="001A51A7">
            <w:pPr>
              <w:pStyle w:val="a3"/>
              <w:spacing w:line="360" w:lineRule="auto"/>
              <w:ind w:left="0"/>
              <w:jc w:val="both"/>
              <w:rPr>
                <w:rFonts w:ascii="Times New Roman" w:hAnsi="Times New Roman" w:cs="Times New Roman"/>
                <w:b/>
                <w:sz w:val="28"/>
                <w:szCs w:val="28"/>
              </w:rPr>
            </w:pPr>
          </w:p>
        </w:tc>
        <w:tc>
          <w:tcPr>
            <w:tcW w:w="2156" w:type="dxa"/>
            <w:vMerge/>
          </w:tcPr>
          <w:p w:rsidR="00053996" w:rsidRPr="00A4037F" w:rsidRDefault="00053996" w:rsidP="001A51A7">
            <w:pPr>
              <w:pStyle w:val="a3"/>
              <w:spacing w:line="360" w:lineRule="auto"/>
              <w:ind w:left="0"/>
              <w:jc w:val="both"/>
              <w:rPr>
                <w:rFonts w:ascii="Times New Roman" w:hAnsi="Times New Roman" w:cs="Times New Roman"/>
                <w:b/>
                <w:sz w:val="28"/>
                <w:szCs w:val="28"/>
              </w:rPr>
            </w:pPr>
          </w:p>
        </w:tc>
        <w:tc>
          <w:tcPr>
            <w:tcW w:w="1110" w:type="dxa"/>
            <w:vMerge/>
          </w:tcPr>
          <w:p w:rsidR="00053996" w:rsidRPr="00A4037F" w:rsidRDefault="00053996" w:rsidP="001A51A7">
            <w:pPr>
              <w:pStyle w:val="a3"/>
              <w:spacing w:line="360" w:lineRule="auto"/>
              <w:ind w:left="0"/>
              <w:jc w:val="both"/>
              <w:rPr>
                <w:rFonts w:ascii="Times New Roman" w:hAnsi="Times New Roman" w:cs="Times New Roman"/>
                <w:b/>
                <w:sz w:val="28"/>
                <w:szCs w:val="28"/>
              </w:rPr>
            </w:pPr>
          </w:p>
        </w:tc>
        <w:tc>
          <w:tcPr>
            <w:tcW w:w="1512" w:type="dxa"/>
          </w:tcPr>
          <w:p w:rsidR="00053996" w:rsidRPr="00A4037F" w:rsidRDefault="00053996" w:rsidP="001A51A7">
            <w:pPr>
              <w:pStyle w:val="a3"/>
              <w:spacing w:line="360" w:lineRule="auto"/>
              <w:ind w:left="0"/>
              <w:jc w:val="both"/>
              <w:rPr>
                <w:rFonts w:ascii="Times New Roman" w:hAnsi="Times New Roman" w:cs="Times New Roman"/>
                <w:b/>
                <w:sz w:val="28"/>
                <w:szCs w:val="28"/>
              </w:rPr>
            </w:pPr>
            <w:r w:rsidRPr="00A4037F">
              <w:rPr>
                <w:rFonts w:ascii="Times New Roman" w:hAnsi="Times New Roman" w:cs="Times New Roman"/>
                <w:b/>
                <w:sz w:val="28"/>
                <w:szCs w:val="28"/>
              </w:rPr>
              <w:t>Теория</w:t>
            </w:r>
          </w:p>
        </w:tc>
        <w:tc>
          <w:tcPr>
            <w:tcW w:w="1677" w:type="dxa"/>
          </w:tcPr>
          <w:p w:rsidR="00053996" w:rsidRPr="00A4037F" w:rsidRDefault="00053996" w:rsidP="001A51A7">
            <w:pPr>
              <w:pStyle w:val="a3"/>
              <w:spacing w:line="360" w:lineRule="auto"/>
              <w:ind w:left="0"/>
              <w:jc w:val="both"/>
              <w:rPr>
                <w:rFonts w:ascii="Times New Roman" w:hAnsi="Times New Roman" w:cs="Times New Roman"/>
                <w:b/>
                <w:sz w:val="28"/>
                <w:szCs w:val="28"/>
              </w:rPr>
            </w:pPr>
            <w:r w:rsidRPr="00A4037F">
              <w:rPr>
                <w:rFonts w:ascii="Times New Roman" w:hAnsi="Times New Roman" w:cs="Times New Roman"/>
                <w:b/>
                <w:sz w:val="28"/>
                <w:szCs w:val="28"/>
              </w:rPr>
              <w:t>Практика</w:t>
            </w:r>
          </w:p>
        </w:tc>
        <w:tc>
          <w:tcPr>
            <w:tcW w:w="2476" w:type="dxa"/>
            <w:vMerge/>
          </w:tcPr>
          <w:p w:rsidR="00053996" w:rsidRPr="00A4037F" w:rsidRDefault="00053996" w:rsidP="001A51A7">
            <w:pPr>
              <w:pStyle w:val="a3"/>
              <w:spacing w:line="360" w:lineRule="auto"/>
              <w:ind w:left="0"/>
              <w:jc w:val="both"/>
              <w:rPr>
                <w:rFonts w:ascii="Times New Roman" w:hAnsi="Times New Roman" w:cs="Times New Roman"/>
                <w:b/>
                <w:sz w:val="28"/>
                <w:szCs w:val="28"/>
              </w:rPr>
            </w:pPr>
          </w:p>
        </w:tc>
      </w:tr>
      <w:tr w:rsidR="00053996" w:rsidRPr="00941262" w:rsidTr="001A51A7">
        <w:trPr>
          <w:jc w:val="center"/>
        </w:trPr>
        <w:tc>
          <w:tcPr>
            <w:tcW w:w="845"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1.</w:t>
            </w:r>
          </w:p>
        </w:tc>
        <w:tc>
          <w:tcPr>
            <w:tcW w:w="215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Водное занятие</w:t>
            </w:r>
          </w:p>
        </w:tc>
        <w:tc>
          <w:tcPr>
            <w:tcW w:w="1110"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1</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1</w:t>
            </w: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Беседа</w:t>
            </w:r>
          </w:p>
        </w:tc>
      </w:tr>
      <w:tr w:rsidR="00053996" w:rsidRPr="00941262" w:rsidTr="001A51A7">
        <w:trPr>
          <w:jc w:val="center"/>
        </w:trPr>
        <w:tc>
          <w:tcPr>
            <w:tcW w:w="9776" w:type="dxa"/>
            <w:gridSpan w:val="6"/>
          </w:tcPr>
          <w:p w:rsidR="00053996" w:rsidRPr="00941262" w:rsidRDefault="00053996" w:rsidP="001A51A7">
            <w:pPr>
              <w:pStyle w:val="a3"/>
              <w:spacing w:line="360" w:lineRule="auto"/>
              <w:ind w:left="0"/>
              <w:jc w:val="both"/>
              <w:rPr>
                <w:rFonts w:ascii="Times New Roman" w:hAnsi="Times New Roman" w:cs="Times New Roman"/>
                <w:b/>
                <w:sz w:val="24"/>
                <w:szCs w:val="24"/>
              </w:rPr>
            </w:pPr>
          </w:p>
        </w:tc>
      </w:tr>
      <w:tr w:rsidR="00053996" w:rsidRPr="00941262" w:rsidTr="001A51A7">
        <w:trPr>
          <w:jc w:val="center"/>
        </w:trPr>
        <w:tc>
          <w:tcPr>
            <w:tcW w:w="845"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2</w:t>
            </w:r>
          </w:p>
        </w:tc>
        <w:tc>
          <w:tcPr>
            <w:tcW w:w="2156" w:type="dxa"/>
            <w:tcBorders>
              <w:bottom w:val="single" w:sz="4" w:space="0" w:color="auto"/>
            </w:tcBorders>
            <w:vAlign w:val="center"/>
          </w:tcPr>
          <w:p w:rsidR="00053996" w:rsidRPr="00941262" w:rsidRDefault="00053996" w:rsidP="001A51A7">
            <w:pPr>
              <w:spacing w:line="360" w:lineRule="auto"/>
              <w:rPr>
                <w:rFonts w:ascii="Times New Roman" w:hAnsi="Times New Roman" w:cs="Times New Roman"/>
                <w:sz w:val="24"/>
                <w:szCs w:val="24"/>
              </w:rPr>
            </w:pPr>
            <w:r w:rsidRPr="00941262">
              <w:rPr>
                <w:rFonts w:ascii="Times New Roman" w:hAnsi="Times New Roman" w:cs="Times New Roman"/>
                <w:sz w:val="24"/>
                <w:szCs w:val="24"/>
              </w:rPr>
              <w:t>Натюрморт</w:t>
            </w:r>
          </w:p>
          <w:p w:rsidR="00053996" w:rsidRPr="00941262" w:rsidRDefault="00053996" w:rsidP="001A51A7">
            <w:pPr>
              <w:spacing w:line="360" w:lineRule="auto"/>
              <w:rPr>
                <w:rFonts w:ascii="Times New Roman" w:hAnsi="Times New Roman" w:cs="Times New Roman"/>
                <w:sz w:val="24"/>
                <w:szCs w:val="24"/>
              </w:rPr>
            </w:pPr>
            <w:r w:rsidRPr="00941262">
              <w:rPr>
                <w:rFonts w:ascii="Times New Roman" w:hAnsi="Times New Roman" w:cs="Times New Roman"/>
                <w:sz w:val="24"/>
                <w:szCs w:val="24"/>
              </w:rPr>
              <w:t>«Осенние листья»</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 xml:space="preserve">Выставка </w:t>
            </w:r>
          </w:p>
        </w:tc>
      </w:tr>
      <w:tr w:rsidR="00053996" w:rsidRPr="00941262" w:rsidTr="001A51A7">
        <w:trPr>
          <w:jc w:val="center"/>
        </w:trPr>
        <w:tc>
          <w:tcPr>
            <w:tcW w:w="845"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3</w:t>
            </w:r>
          </w:p>
        </w:tc>
        <w:tc>
          <w:tcPr>
            <w:tcW w:w="2156" w:type="dxa"/>
            <w:shd w:val="clear" w:color="auto" w:fill="auto"/>
            <w:vAlign w:val="center"/>
          </w:tcPr>
          <w:p w:rsidR="00053996" w:rsidRPr="00941262" w:rsidRDefault="00053996" w:rsidP="001A51A7">
            <w:pPr>
              <w:spacing w:line="360" w:lineRule="auto"/>
              <w:rPr>
                <w:rFonts w:ascii="Times New Roman" w:hAnsi="Times New Roman" w:cs="Times New Roman"/>
                <w:sz w:val="24"/>
                <w:szCs w:val="24"/>
              </w:rPr>
            </w:pPr>
            <w:r w:rsidRPr="00941262">
              <w:rPr>
                <w:rFonts w:ascii="Times New Roman" w:hAnsi="Times New Roman" w:cs="Times New Roman"/>
                <w:sz w:val="24"/>
                <w:szCs w:val="24"/>
              </w:rPr>
              <w:t>Композиция «Воспоминание о лете»</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4</w:t>
            </w:r>
          </w:p>
        </w:tc>
        <w:tc>
          <w:tcPr>
            <w:tcW w:w="2156" w:type="dxa"/>
            <w:shd w:val="clear" w:color="auto" w:fill="auto"/>
            <w:vAlign w:val="center"/>
          </w:tcPr>
          <w:p w:rsidR="00053996" w:rsidRPr="00941262" w:rsidRDefault="00053996" w:rsidP="001A51A7">
            <w:pPr>
              <w:spacing w:line="360" w:lineRule="auto"/>
              <w:rPr>
                <w:rFonts w:ascii="Times New Roman" w:hAnsi="Times New Roman" w:cs="Times New Roman"/>
                <w:sz w:val="24"/>
                <w:szCs w:val="24"/>
              </w:rPr>
            </w:pPr>
            <w:r w:rsidRPr="00941262">
              <w:rPr>
                <w:rFonts w:ascii="Times New Roman" w:hAnsi="Times New Roman" w:cs="Times New Roman"/>
                <w:sz w:val="24"/>
                <w:szCs w:val="24"/>
              </w:rPr>
              <w:t>Рисование Сказки по выбору</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5</w:t>
            </w:r>
          </w:p>
        </w:tc>
        <w:tc>
          <w:tcPr>
            <w:tcW w:w="2156" w:type="dxa"/>
            <w:shd w:val="clear" w:color="auto" w:fill="auto"/>
            <w:vAlign w:val="center"/>
          </w:tcPr>
          <w:p w:rsidR="00053996" w:rsidRPr="00941262" w:rsidRDefault="00053996" w:rsidP="001A51A7">
            <w:pPr>
              <w:spacing w:line="360" w:lineRule="auto"/>
              <w:rPr>
                <w:rFonts w:ascii="Times New Roman" w:hAnsi="Times New Roman" w:cs="Times New Roman"/>
                <w:sz w:val="24"/>
                <w:szCs w:val="24"/>
              </w:rPr>
            </w:pPr>
            <w:r w:rsidRPr="00941262">
              <w:rPr>
                <w:rFonts w:ascii="Times New Roman" w:hAnsi="Times New Roman" w:cs="Times New Roman"/>
                <w:sz w:val="24"/>
                <w:szCs w:val="24"/>
              </w:rPr>
              <w:t>Автопортрет</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3</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6</w:t>
            </w:r>
          </w:p>
        </w:tc>
        <w:tc>
          <w:tcPr>
            <w:tcW w:w="2156" w:type="dxa"/>
            <w:shd w:val="clear" w:color="auto" w:fill="auto"/>
            <w:vAlign w:val="center"/>
          </w:tcPr>
          <w:p w:rsidR="00053996" w:rsidRPr="00941262" w:rsidRDefault="00053996" w:rsidP="001A51A7">
            <w:pPr>
              <w:spacing w:line="360" w:lineRule="auto"/>
              <w:rPr>
                <w:rFonts w:ascii="Times New Roman" w:hAnsi="Times New Roman" w:cs="Times New Roman"/>
                <w:sz w:val="24"/>
                <w:szCs w:val="24"/>
              </w:rPr>
            </w:pPr>
            <w:r w:rsidRPr="00941262">
              <w:rPr>
                <w:rFonts w:ascii="Times New Roman" w:hAnsi="Times New Roman" w:cs="Times New Roman"/>
                <w:sz w:val="24"/>
                <w:szCs w:val="24"/>
              </w:rPr>
              <w:t>Осенний пейзаж</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3</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7</w:t>
            </w:r>
          </w:p>
        </w:tc>
        <w:tc>
          <w:tcPr>
            <w:tcW w:w="2156" w:type="dxa"/>
            <w:shd w:val="clear" w:color="auto" w:fill="auto"/>
            <w:vAlign w:val="center"/>
          </w:tcPr>
          <w:p w:rsidR="00053996" w:rsidRPr="00941262" w:rsidRDefault="00053996" w:rsidP="001A51A7">
            <w:pPr>
              <w:spacing w:line="360" w:lineRule="auto"/>
              <w:rPr>
                <w:rFonts w:ascii="Times New Roman" w:hAnsi="Times New Roman" w:cs="Times New Roman"/>
                <w:sz w:val="24"/>
                <w:szCs w:val="24"/>
              </w:rPr>
            </w:pPr>
            <w:r w:rsidRPr="00941262">
              <w:rPr>
                <w:rFonts w:ascii="Times New Roman" w:hAnsi="Times New Roman" w:cs="Times New Roman"/>
                <w:sz w:val="24"/>
                <w:szCs w:val="24"/>
              </w:rPr>
              <w:t>Мое домашнее животное</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3</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8</w:t>
            </w:r>
          </w:p>
        </w:tc>
        <w:tc>
          <w:tcPr>
            <w:tcW w:w="2156" w:type="dxa"/>
            <w:shd w:val="clear" w:color="auto" w:fill="auto"/>
            <w:vAlign w:val="center"/>
          </w:tcPr>
          <w:p w:rsidR="00053996" w:rsidRPr="00941262" w:rsidRDefault="00053996" w:rsidP="001A51A7">
            <w:pPr>
              <w:spacing w:line="360" w:lineRule="auto"/>
              <w:rPr>
                <w:rFonts w:ascii="Times New Roman" w:hAnsi="Times New Roman" w:cs="Times New Roman"/>
                <w:sz w:val="24"/>
                <w:szCs w:val="24"/>
              </w:rPr>
            </w:pPr>
            <w:r w:rsidRPr="00941262">
              <w:rPr>
                <w:rFonts w:ascii="Times New Roman" w:hAnsi="Times New Roman" w:cs="Times New Roman"/>
                <w:sz w:val="24"/>
                <w:szCs w:val="24"/>
              </w:rPr>
              <w:t>Сказка по выбору</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3</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 xml:space="preserve">Просмотр </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9</w:t>
            </w:r>
          </w:p>
        </w:tc>
        <w:tc>
          <w:tcPr>
            <w:tcW w:w="2156" w:type="dxa"/>
            <w:shd w:val="clear" w:color="auto" w:fill="auto"/>
            <w:vAlign w:val="center"/>
          </w:tcPr>
          <w:p w:rsidR="00053996" w:rsidRPr="00941262" w:rsidRDefault="00053996" w:rsidP="001A51A7">
            <w:pPr>
              <w:spacing w:line="360" w:lineRule="auto"/>
              <w:rPr>
                <w:rFonts w:ascii="Times New Roman" w:hAnsi="Times New Roman" w:cs="Times New Roman"/>
                <w:sz w:val="24"/>
                <w:szCs w:val="24"/>
                <w:lang w:val="en-US"/>
              </w:rPr>
            </w:pPr>
            <w:r w:rsidRPr="00941262">
              <w:rPr>
                <w:rFonts w:ascii="Times New Roman" w:hAnsi="Times New Roman" w:cs="Times New Roman"/>
                <w:sz w:val="24"/>
                <w:szCs w:val="24"/>
              </w:rPr>
              <w:t>Пейзаж</w:t>
            </w:r>
            <w:r w:rsidRPr="00941262">
              <w:rPr>
                <w:rFonts w:ascii="Times New Roman" w:hAnsi="Times New Roman" w:cs="Times New Roman"/>
                <w:sz w:val="24"/>
                <w:szCs w:val="24"/>
                <w:lang w:val="en-US"/>
              </w:rPr>
              <w:t xml:space="preserve">. </w:t>
            </w:r>
            <w:r w:rsidRPr="00941262">
              <w:rPr>
                <w:rFonts w:ascii="Times New Roman" w:hAnsi="Times New Roman" w:cs="Times New Roman"/>
                <w:sz w:val="24"/>
                <w:szCs w:val="24"/>
              </w:rPr>
              <w:t>Закат</w:t>
            </w:r>
            <w:r w:rsidRPr="00941262">
              <w:rPr>
                <w:rFonts w:ascii="Times New Roman" w:hAnsi="Times New Roman" w:cs="Times New Roman"/>
                <w:sz w:val="24"/>
                <w:szCs w:val="24"/>
                <w:lang w:val="en-US"/>
              </w:rPr>
              <w:t xml:space="preserve"> (A la prima)</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3</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10</w:t>
            </w:r>
          </w:p>
        </w:tc>
        <w:tc>
          <w:tcPr>
            <w:tcW w:w="2156" w:type="dxa"/>
            <w:tcBorders>
              <w:bottom w:val="single" w:sz="4" w:space="0" w:color="auto"/>
            </w:tcBorders>
            <w:vAlign w:val="center"/>
          </w:tcPr>
          <w:p w:rsidR="00053996" w:rsidRPr="00941262" w:rsidRDefault="00053996" w:rsidP="001A51A7">
            <w:pPr>
              <w:tabs>
                <w:tab w:val="left" w:pos="1253"/>
              </w:tabs>
              <w:spacing w:line="360" w:lineRule="auto"/>
              <w:rPr>
                <w:rFonts w:ascii="Times New Roman" w:hAnsi="Times New Roman" w:cs="Times New Roman"/>
                <w:sz w:val="24"/>
                <w:szCs w:val="24"/>
              </w:rPr>
            </w:pPr>
            <w:r w:rsidRPr="00941262">
              <w:rPr>
                <w:rFonts w:ascii="Times New Roman" w:hAnsi="Times New Roman" w:cs="Times New Roman"/>
                <w:sz w:val="24"/>
                <w:szCs w:val="24"/>
              </w:rPr>
              <w:t>Гравюра на воске (чёрно-белая)</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11</w:t>
            </w:r>
          </w:p>
        </w:tc>
        <w:tc>
          <w:tcPr>
            <w:tcW w:w="2156" w:type="dxa"/>
            <w:shd w:val="clear" w:color="auto" w:fill="auto"/>
            <w:vAlign w:val="center"/>
          </w:tcPr>
          <w:p w:rsidR="00053996" w:rsidRPr="00941262" w:rsidRDefault="00053996" w:rsidP="001A51A7">
            <w:pPr>
              <w:spacing w:line="360" w:lineRule="auto"/>
              <w:ind w:left="-2"/>
              <w:rPr>
                <w:rFonts w:ascii="Times New Roman" w:hAnsi="Times New Roman" w:cs="Times New Roman"/>
                <w:sz w:val="24"/>
                <w:szCs w:val="24"/>
              </w:rPr>
            </w:pPr>
            <w:r w:rsidRPr="00941262">
              <w:rPr>
                <w:rFonts w:ascii="Times New Roman" w:hAnsi="Times New Roman" w:cs="Times New Roman"/>
                <w:sz w:val="24"/>
                <w:szCs w:val="24"/>
              </w:rPr>
              <w:t xml:space="preserve">Выполнение гравюры на воске (цветная) (графика, гуашь) </w:t>
            </w:r>
          </w:p>
          <w:p w:rsidR="00053996" w:rsidRPr="00941262" w:rsidRDefault="00053996" w:rsidP="001A51A7">
            <w:pPr>
              <w:spacing w:line="360" w:lineRule="auto"/>
              <w:ind w:left="-2"/>
              <w:rPr>
                <w:rFonts w:ascii="Times New Roman" w:hAnsi="Times New Roman" w:cs="Times New Roman"/>
                <w:sz w:val="24"/>
                <w:szCs w:val="24"/>
              </w:rPr>
            </w:pPr>
            <w:r w:rsidRPr="00941262">
              <w:rPr>
                <w:rFonts w:ascii="Times New Roman" w:hAnsi="Times New Roman" w:cs="Times New Roman"/>
                <w:sz w:val="24"/>
                <w:szCs w:val="24"/>
              </w:rPr>
              <w:t>(1. по плечи, 2. по пояс)</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12</w:t>
            </w:r>
          </w:p>
        </w:tc>
        <w:tc>
          <w:tcPr>
            <w:tcW w:w="2156" w:type="dxa"/>
            <w:shd w:val="clear" w:color="auto" w:fill="auto"/>
            <w:vAlign w:val="center"/>
          </w:tcPr>
          <w:p w:rsidR="00053996" w:rsidRPr="00941262" w:rsidRDefault="00053996" w:rsidP="001A51A7">
            <w:pPr>
              <w:spacing w:line="360" w:lineRule="auto"/>
              <w:rPr>
                <w:rFonts w:ascii="Times New Roman" w:hAnsi="Times New Roman" w:cs="Times New Roman"/>
                <w:sz w:val="24"/>
                <w:szCs w:val="24"/>
              </w:rPr>
            </w:pPr>
            <w:r w:rsidRPr="00941262">
              <w:rPr>
                <w:rFonts w:ascii="Times New Roman" w:hAnsi="Times New Roman" w:cs="Times New Roman"/>
                <w:sz w:val="24"/>
                <w:szCs w:val="24"/>
              </w:rPr>
              <w:t>Сказка Ш. Перро «Золушка»</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13</w:t>
            </w:r>
          </w:p>
        </w:tc>
        <w:tc>
          <w:tcPr>
            <w:tcW w:w="2156" w:type="dxa"/>
            <w:shd w:val="clear" w:color="auto" w:fill="auto"/>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Моя комната</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14</w:t>
            </w:r>
          </w:p>
        </w:tc>
        <w:tc>
          <w:tcPr>
            <w:tcW w:w="2156" w:type="dxa"/>
            <w:shd w:val="clear" w:color="auto" w:fill="auto"/>
            <w:vAlign w:val="center"/>
          </w:tcPr>
          <w:p w:rsidR="00053996" w:rsidRPr="00941262" w:rsidRDefault="00053996" w:rsidP="001A51A7">
            <w:pPr>
              <w:spacing w:line="360" w:lineRule="auto"/>
              <w:rPr>
                <w:rFonts w:ascii="Times New Roman" w:hAnsi="Times New Roman" w:cs="Times New Roman"/>
                <w:sz w:val="24"/>
                <w:szCs w:val="24"/>
              </w:rPr>
            </w:pPr>
            <w:r w:rsidRPr="00941262">
              <w:rPr>
                <w:rFonts w:ascii="Times New Roman" w:hAnsi="Times New Roman" w:cs="Times New Roman"/>
                <w:sz w:val="24"/>
                <w:szCs w:val="24"/>
              </w:rPr>
              <w:t>Праздник в моей семье</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lastRenderedPageBreak/>
              <w:t>15</w:t>
            </w:r>
          </w:p>
        </w:tc>
        <w:tc>
          <w:tcPr>
            <w:tcW w:w="2156" w:type="dxa"/>
            <w:shd w:val="clear" w:color="auto" w:fill="auto"/>
            <w:vAlign w:val="center"/>
          </w:tcPr>
          <w:p w:rsidR="00053996" w:rsidRPr="00941262" w:rsidRDefault="00053996" w:rsidP="001A51A7">
            <w:pPr>
              <w:spacing w:line="360" w:lineRule="auto"/>
              <w:rPr>
                <w:rFonts w:ascii="Times New Roman" w:hAnsi="Times New Roman" w:cs="Times New Roman"/>
                <w:sz w:val="24"/>
                <w:szCs w:val="24"/>
              </w:rPr>
            </w:pPr>
            <w:r w:rsidRPr="00941262">
              <w:rPr>
                <w:rFonts w:ascii="Times New Roman" w:hAnsi="Times New Roman" w:cs="Times New Roman"/>
                <w:sz w:val="24"/>
                <w:szCs w:val="24"/>
              </w:rPr>
              <w:t>Копия с картины известного художника</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16</w:t>
            </w:r>
          </w:p>
          <w:p w:rsidR="00053996" w:rsidRPr="00941262" w:rsidRDefault="00053996" w:rsidP="001A51A7">
            <w:pPr>
              <w:spacing w:line="360" w:lineRule="auto"/>
              <w:jc w:val="both"/>
              <w:rPr>
                <w:rFonts w:ascii="Times New Roman" w:hAnsi="Times New Roman" w:cs="Times New Roman"/>
                <w:sz w:val="24"/>
                <w:szCs w:val="24"/>
              </w:rPr>
            </w:pPr>
          </w:p>
        </w:tc>
        <w:tc>
          <w:tcPr>
            <w:tcW w:w="2156" w:type="dxa"/>
            <w:shd w:val="clear" w:color="auto" w:fill="auto"/>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зимние игры</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17</w:t>
            </w:r>
          </w:p>
        </w:tc>
        <w:tc>
          <w:tcPr>
            <w:tcW w:w="2156" w:type="dxa"/>
            <w:shd w:val="clear" w:color="auto" w:fill="auto"/>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праздник масленицы</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18</w:t>
            </w:r>
          </w:p>
          <w:p w:rsidR="00053996" w:rsidRPr="00941262" w:rsidRDefault="00053996" w:rsidP="001A51A7">
            <w:pPr>
              <w:spacing w:line="360" w:lineRule="auto"/>
              <w:jc w:val="both"/>
              <w:rPr>
                <w:rFonts w:ascii="Times New Roman" w:hAnsi="Times New Roman" w:cs="Times New Roman"/>
                <w:sz w:val="24"/>
                <w:szCs w:val="24"/>
              </w:rPr>
            </w:pPr>
          </w:p>
        </w:tc>
        <w:tc>
          <w:tcPr>
            <w:tcW w:w="2156" w:type="dxa"/>
            <w:shd w:val="clear" w:color="auto" w:fill="auto"/>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русская сказка «По щучьему веленью»</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Просмотр</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p>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19</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пейзаж «Родная природа»</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Просмотр</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20</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натюрморт с фруктами</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Просмотр</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21</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сказка по выбору</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22</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портрет мамы (бабушки)</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23</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рисование животных (по выбору)</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24</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натюрморт с самоваром</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25</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прогулка с любимым животным.</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 xml:space="preserve">Просмотр </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26</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сказка Г.Х. Андерсена «</w:t>
            </w:r>
            <w:proofErr w:type="spellStart"/>
            <w:r w:rsidRPr="00941262">
              <w:rPr>
                <w:rFonts w:ascii="Times New Roman" w:hAnsi="Times New Roman" w:cs="Times New Roman"/>
              </w:rPr>
              <w:t>Дюймовочка</w:t>
            </w:r>
            <w:proofErr w:type="spellEnd"/>
            <w:r w:rsidRPr="00941262">
              <w:rPr>
                <w:rFonts w:ascii="Times New Roman" w:hAnsi="Times New Roman" w:cs="Times New Roman"/>
              </w:rPr>
              <w:t>» («Огниво»)</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Просмотр</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27</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русский народный узор</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28</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русский народный костюм</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29</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русская прялка</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lastRenderedPageBreak/>
              <w:t>30</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 xml:space="preserve">сказка А.С Пушкина «Сказка о царе </w:t>
            </w:r>
            <w:proofErr w:type="spellStart"/>
            <w:r w:rsidRPr="00941262">
              <w:rPr>
                <w:rFonts w:ascii="Times New Roman" w:hAnsi="Times New Roman" w:cs="Times New Roman"/>
              </w:rPr>
              <w:t>Салтане</w:t>
            </w:r>
            <w:proofErr w:type="spellEnd"/>
            <w:r w:rsidRPr="00941262">
              <w:rPr>
                <w:rFonts w:ascii="Times New Roman" w:hAnsi="Times New Roman" w:cs="Times New Roman"/>
              </w:rPr>
              <w:t>»</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31</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композиция ко Дню Победы</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32</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натюрморт с сиренью</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Просмотр</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33</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сказка А. Н. Толстого «Буратино»</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34</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сказка П. П. Ершова «Конёк-Горбунок»</w:t>
            </w:r>
          </w:p>
        </w:tc>
        <w:tc>
          <w:tcPr>
            <w:tcW w:w="1110" w:type="dxa"/>
          </w:tcPr>
          <w:p w:rsidR="00053996" w:rsidRPr="00941262" w:rsidRDefault="00053996"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35</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Рисуем лето</w:t>
            </w:r>
          </w:p>
        </w:tc>
        <w:tc>
          <w:tcPr>
            <w:tcW w:w="1110" w:type="dxa"/>
          </w:tcPr>
          <w:p w:rsidR="00053996" w:rsidRPr="00941262" w:rsidRDefault="003154BA"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3154BA"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36</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941262">
              <w:rPr>
                <w:rFonts w:ascii="Times New Roman" w:hAnsi="Times New Roman" w:cs="Times New Roman"/>
              </w:rPr>
              <w:t>пленэр «Летний пейзаж»</w:t>
            </w:r>
          </w:p>
        </w:tc>
        <w:tc>
          <w:tcPr>
            <w:tcW w:w="1110" w:type="dxa"/>
          </w:tcPr>
          <w:p w:rsidR="00053996" w:rsidRPr="00941262" w:rsidRDefault="003154BA"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3154BA"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Выставка</w:t>
            </w:r>
          </w:p>
        </w:tc>
      </w:tr>
      <w:tr w:rsidR="00053996" w:rsidRPr="00941262" w:rsidTr="001A51A7">
        <w:trPr>
          <w:jc w:val="center"/>
        </w:trPr>
        <w:tc>
          <w:tcPr>
            <w:tcW w:w="845" w:type="dxa"/>
            <w:vAlign w:val="center"/>
          </w:tcPr>
          <w:p w:rsidR="00053996" w:rsidRPr="00941262" w:rsidRDefault="00053996" w:rsidP="001A51A7">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2156" w:type="dxa"/>
            <w:vAlign w:val="center"/>
          </w:tcPr>
          <w:p w:rsidR="00053996" w:rsidRPr="00941262" w:rsidRDefault="00053996" w:rsidP="001A51A7">
            <w:pPr>
              <w:pStyle w:val="a8"/>
              <w:tabs>
                <w:tab w:val="left" w:pos="0"/>
              </w:tabs>
              <w:ind w:firstLine="0"/>
              <w:jc w:val="left"/>
              <w:rPr>
                <w:rFonts w:ascii="Times New Roman" w:hAnsi="Times New Roman" w:cs="Times New Roman"/>
              </w:rPr>
            </w:pPr>
            <w:r w:rsidRPr="006747A7">
              <w:rPr>
                <w:rFonts w:ascii="Times New Roman" w:hAnsi="Times New Roman" w:cs="Times New Roman"/>
              </w:rPr>
              <w:t>пленэр «Летний пейзаж»</w:t>
            </w:r>
          </w:p>
        </w:tc>
        <w:tc>
          <w:tcPr>
            <w:tcW w:w="1110" w:type="dxa"/>
          </w:tcPr>
          <w:p w:rsidR="00053996" w:rsidRPr="00941262" w:rsidRDefault="003154BA" w:rsidP="001A51A7">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p>
        </w:tc>
        <w:tc>
          <w:tcPr>
            <w:tcW w:w="1677" w:type="dxa"/>
          </w:tcPr>
          <w:p w:rsidR="00053996" w:rsidRPr="00941262" w:rsidRDefault="003154BA"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Просмотр </w:t>
            </w:r>
          </w:p>
        </w:tc>
      </w:tr>
      <w:tr w:rsidR="00053996" w:rsidRPr="00941262" w:rsidTr="001A51A7">
        <w:trPr>
          <w:trHeight w:val="348"/>
          <w:jc w:val="center"/>
        </w:trPr>
        <w:tc>
          <w:tcPr>
            <w:tcW w:w="3001" w:type="dxa"/>
            <w:gridSpan w:val="2"/>
            <w:vAlign w:val="center"/>
          </w:tcPr>
          <w:p w:rsidR="00053996" w:rsidRPr="00941262" w:rsidRDefault="00053996" w:rsidP="001A51A7">
            <w:pPr>
              <w:spacing w:line="360" w:lineRule="auto"/>
              <w:jc w:val="both"/>
              <w:rPr>
                <w:rFonts w:ascii="Times New Roman" w:hAnsi="Times New Roman" w:cs="Times New Roman"/>
                <w:sz w:val="24"/>
                <w:szCs w:val="24"/>
              </w:rPr>
            </w:pPr>
            <w:r w:rsidRPr="00941262">
              <w:rPr>
                <w:rFonts w:ascii="Times New Roman" w:hAnsi="Times New Roman" w:cs="Times New Roman"/>
                <w:sz w:val="24"/>
                <w:szCs w:val="24"/>
              </w:rPr>
              <w:t>Итого:</w:t>
            </w:r>
          </w:p>
        </w:tc>
        <w:tc>
          <w:tcPr>
            <w:tcW w:w="1110" w:type="dxa"/>
          </w:tcPr>
          <w:p w:rsidR="00053996" w:rsidRPr="00941262" w:rsidRDefault="00053996" w:rsidP="0095488F">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r w:rsidR="0095488F">
              <w:rPr>
                <w:rFonts w:ascii="Times New Roman" w:hAnsi="Times New Roman" w:cs="Times New Roman"/>
                <w:sz w:val="24"/>
                <w:szCs w:val="24"/>
              </w:rPr>
              <w:t>16</w:t>
            </w:r>
          </w:p>
        </w:tc>
        <w:tc>
          <w:tcPr>
            <w:tcW w:w="1512"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w:t>
            </w:r>
          </w:p>
        </w:tc>
        <w:tc>
          <w:tcPr>
            <w:tcW w:w="1677" w:type="dxa"/>
          </w:tcPr>
          <w:p w:rsidR="00053996" w:rsidRPr="00941262" w:rsidRDefault="0095488F" w:rsidP="001A51A7">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200</w:t>
            </w:r>
          </w:p>
        </w:tc>
        <w:tc>
          <w:tcPr>
            <w:tcW w:w="2476" w:type="dxa"/>
          </w:tcPr>
          <w:p w:rsidR="00053996" w:rsidRPr="00941262" w:rsidRDefault="00053996" w:rsidP="001A51A7">
            <w:pPr>
              <w:pStyle w:val="a3"/>
              <w:spacing w:line="360" w:lineRule="auto"/>
              <w:ind w:left="0"/>
              <w:jc w:val="both"/>
              <w:rPr>
                <w:rFonts w:ascii="Times New Roman" w:hAnsi="Times New Roman" w:cs="Times New Roman"/>
                <w:sz w:val="24"/>
                <w:szCs w:val="24"/>
              </w:rPr>
            </w:pPr>
            <w:r w:rsidRPr="00941262">
              <w:rPr>
                <w:rFonts w:ascii="Times New Roman" w:hAnsi="Times New Roman" w:cs="Times New Roman"/>
                <w:sz w:val="24"/>
                <w:szCs w:val="24"/>
              </w:rPr>
              <w:t>Просмотр</w:t>
            </w:r>
          </w:p>
        </w:tc>
      </w:tr>
    </w:tbl>
    <w:p w:rsidR="00431AC4" w:rsidRPr="00431AC4" w:rsidRDefault="00431AC4" w:rsidP="00431AC4">
      <w:pPr>
        <w:spacing w:after="0" w:line="360" w:lineRule="auto"/>
        <w:jc w:val="both"/>
        <w:rPr>
          <w:rFonts w:ascii="Times New Roman" w:hAnsi="Times New Roman" w:cs="Times New Roman"/>
          <w:sz w:val="28"/>
          <w:szCs w:val="28"/>
        </w:rPr>
      </w:pPr>
    </w:p>
    <w:p w:rsidR="00431AC4" w:rsidRPr="00431AC4" w:rsidRDefault="00431AC4" w:rsidP="00431AC4">
      <w:pPr>
        <w:spacing w:after="0" w:line="360" w:lineRule="auto"/>
        <w:jc w:val="both"/>
        <w:rPr>
          <w:rFonts w:ascii="Times New Roman" w:hAnsi="Times New Roman" w:cs="Times New Roman"/>
          <w:sz w:val="28"/>
          <w:szCs w:val="28"/>
        </w:rPr>
      </w:pPr>
    </w:p>
    <w:p w:rsidR="00447BA5" w:rsidRPr="00A4037F" w:rsidRDefault="00447BA5" w:rsidP="00A4037F">
      <w:pPr>
        <w:spacing w:after="0" w:line="360" w:lineRule="auto"/>
        <w:jc w:val="both"/>
        <w:rPr>
          <w:rFonts w:ascii="Times New Roman" w:hAnsi="Times New Roman" w:cs="Times New Roman"/>
          <w:sz w:val="28"/>
          <w:szCs w:val="28"/>
        </w:rPr>
      </w:pPr>
    </w:p>
    <w:p w:rsidR="002F3186" w:rsidRPr="002F3186" w:rsidRDefault="002F3186" w:rsidP="002F318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1.5. </w:t>
      </w:r>
      <w:r w:rsidRPr="002F3186">
        <w:rPr>
          <w:rFonts w:ascii="Times New Roman" w:hAnsi="Times New Roman" w:cs="Times New Roman"/>
          <w:b/>
          <w:sz w:val="28"/>
          <w:szCs w:val="28"/>
        </w:rPr>
        <w:t xml:space="preserve">Содержание </w:t>
      </w:r>
      <w:r>
        <w:rPr>
          <w:rFonts w:ascii="Times New Roman" w:hAnsi="Times New Roman" w:cs="Times New Roman"/>
          <w:b/>
          <w:sz w:val="28"/>
          <w:szCs w:val="28"/>
        </w:rPr>
        <w:t>программы</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1. Введение</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2. Тема: Натюрморт «Осенние листья»</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Дети сами собирают понравившиеся им листья, одновременно проводится беседа о красоте родной природы; затем занятия проходят в кабинете Д/О. Рисование карандашом с натуры:</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Рисование листьев сложной формы (клён, дуб, боярышник и т. д.) в вазе.</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Общее цветовое решение: Учащиеся ищут цветовые соотношения: ваза, листья, стол, фон.</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Используемые материалы: гуашь, акварель, бумага.</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lastRenderedPageBreak/>
        <w:t>Постепенное завершение работы над натюрмортом «Осенние листья» с учётом свойств используемого материала под руководством педагога.</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Выставка лучших работ.</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3. Тема: «Воспоминание о лете»</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Проводится беседа с участием детей о проведённом лете. Каждый делится своими впечатлениями, самыми радостными событиями, происшедшими летом, тем самым создаётся эмоционально приподнятое настроение.</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Учащиеся делают наброски на дополнительном листе с целью найти лучшую композицию, проводятся консультации по композиции (педагогом). Затем, учащиеся рисуют карандашом выбранную композицию, которая значительно сложнее, включая изображения людей, животных. Завершается работа решением в цвете.</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 xml:space="preserve">При проведении беседы используются репродукции с картин известных художников, например, с картины Т. Яблонской «Утро», «Лето», </w:t>
      </w:r>
      <w:proofErr w:type="spellStart"/>
      <w:r w:rsidRPr="002F3186">
        <w:rPr>
          <w:rFonts w:ascii="Times New Roman" w:hAnsi="Times New Roman" w:cs="Times New Roman"/>
          <w:sz w:val="28"/>
          <w:szCs w:val="28"/>
        </w:rPr>
        <w:t>репр</w:t>
      </w:r>
      <w:proofErr w:type="spellEnd"/>
      <w:r w:rsidRPr="002F3186">
        <w:rPr>
          <w:rFonts w:ascii="Times New Roman" w:hAnsi="Times New Roman" w:cs="Times New Roman"/>
          <w:sz w:val="28"/>
          <w:szCs w:val="28"/>
        </w:rPr>
        <w:t>. с картин И. Грабаря и др.</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Наиболее удачные, красивые работы по окончании будут вывешены на выставке.</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 xml:space="preserve">4. Тема: Рисование сказки по выбору </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Дети рисуют свою любимую сказку или иллюстрацию к сказке, которую прочитали в последнее время. Если ребёнок испытывает затруднение в выборе сказки или в изображении интересной композиции, педагог предлагает свои варианты.</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 xml:space="preserve">Практическая часть работы поэтапно: нахождение интересной для детей композиции (с учётом возможностей ребят). </w:t>
      </w:r>
      <w:proofErr w:type="spellStart"/>
      <w:r w:rsidRPr="002F3186">
        <w:rPr>
          <w:rFonts w:ascii="Times New Roman" w:hAnsi="Times New Roman" w:cs="Times New Roman"/>
          <w:sz w:val="28"/>
          <w:szCs w:val="28"/>
        </w:rPr>
        <w:t>Предпологается</w:t>
      </w:r>
      <w:proofErr w:type="spellEnd"/>
      <w:r w:rsidRPr="002F3186">
        <w:rPr>
          <w:rFonts w:ascii="Times New Roman" w:hAnsi="Times New Roman" w:cs="Times New Roman"/>
          <w:sz w:val="28"/>
          <w:szCs w:val="28"/>
        </w:rPr>
        <w:t xml:space="preserve"> включение фигур человека, элементов архитектуры (интерьеров, экстерьеров), предметов быта.</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Цветовое решение предлагается делать соответственно сюжету и развивающимся событиям иллюстрируемой сказки. Используются не только локальные цвета, но и различные замеси.</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Выставка лучших работ.</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lastRenderedPageBreak/>
        <w:t>5. Тема: Автопортрет</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Учащиеся после объяснения педагогом основных законов композиции портрета пропорций человеческого лица, начинают работу с определения места нахождения основного изображения на листе.</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 xml:space="preserve">На следующем этапе, дети начинают карандашом </w:t>
      </w:r>
      <w:proofErr w:type="spellStart"/>
      <w:r w:rsidRPr="002F3186">
        <w:rPr>
          <w:rFonts w:ascii="Times New Roman" w:hAnsi="Times New Roman" w:cs="Times New Roman"/>
          <w:sz w:val="28"/>
          <w:szCs w:val="28"/>
        </w:rPr>
        <w:t>отрисовывать</w:t>
      </w:r>
      <w:proofErr w:type="spellEnd"/>
      <w:r w:rsidRPr="002F3186">
        <w:rPr>
          <w:rFonts w:ascii="Times New Roman" w:hAnsi="Times New Roman" w:cs="Times New Roman"/>
          <w:sz w:val="28"/>
          <w:szCs w:val="28"/>
        </w:rPr>
        <w:t xml:space="preserve"> свой образ так, как они его себе представляют (с своей фотографии) Приступая к цветовому решению, ученики получают разные задания. Так учащиеся делают фон тем цветом или сочетанием цветов, которое им наиболее приятно, симпатично. </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Выставка лучших работ.</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6. Тема: Осенний пейзаж</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Перед началом работы, учащиеся вспоминают и рассказывают о том, что самое интересное и красивое происходит осенью. Затем, дети определяют и намечают композицию своей работы.</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Ученики могут включить в свою композицию изображения людей или архитектуры.</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Выставка лучших работ.</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7. Тема: Мое домашнее животное</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 xml:space="preserve">Проводится беседа о любви к природе и как к части окружающей нас природы — любви к животным. Дети участвуют в беседе, рассказывают о своих питомцах. </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Демонстрируются книги художников-анималистов, показываются рисунки и наброски животных, выполненных учащимися прошлых лет.</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Практическое продолжение работы; рисуют животных, в цвете.</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8. Тема: Сказка по выбору</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Рассказывается или читается сказка. Дети обсуждают содержание сказки, выбирают эпизод, который будут иллюстрировать.</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 xml:space="preserve">Учащиеся ведут работу поэтапно. </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Наглядные пособия: рисунки ребят предыдущих лет.</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lastRenderedPageBreak/>
        <w:t>После построения композиции и прорисовки в карандаше, ребята приступают к цветовому решению.</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По окончании работы проводится просмотр работ внутри группы, и педагог объясняет все общие ошибки, а затем ошибки, допущенные в каждом конкретном рисунке.</w:t>
      </w:r>
    </w:p>
    <w:p w:rsidR="002F3186" w:rsidRPr="002F3186" w:rsidRDefault="002F3186" w:rsidP="002F3186">
      <w:pPr>
        <w:spacing w:after="0" w:line="360" w:lineRule="auto"/>
        <w:jc w:val="both"/>
        <w:rPr>
          <w:rFonts w:ascii="Times New Roman" w:hAnsi="Times New Roman" w:cs="Times New Roman"/>
          <w:b/>
          <w:sz w:val="28"/>
          <w:szCs w:val="28"/>
        </w:rPr>
      </w:pP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 xml:space="preserve">9. Тема: Пейзаж. Закат (A </w:t>
      </w:r>
      <w:proofErr w:type="spellStart"/>
      <w:r w:rsidRPr="002F3186">
        <w:rPr>
          <w:rFonts w:ascii="Times New Roman" w:hAnsi="Times New Roman" w:cs="Times New Roman"/>
          <w:b/>
          <w:sz w:val="28"/>
          <w:szCs w:val="28"/>
        </w:rPr>
        <w:t>la</w:t>
      </w:r>
      <w:proofErr w:type="spellEnd"/>
      <w:r w:rsidRPr="002F3186">
        <w:rPr>
          <w:rFonts w:ascii="Times New Roman" w:hAnsi="Times New Roman" w:cs="Times New Roman"/>
          <w:b/>
          <w:sz w:val="28"/>
          <w:szCs w:val="28"/>
        </w:rPr>
        <w:t xml:space="preserve"> </w:t>
      </w:r>
      <w:proofErr w:type="spellStart"/>
      <w:r w:rsidRPr="002F3186">
        <w:rPr>
          <w:rFonts w:ascii="Times New Roman" w:hAnsi="Times New Roman" w:cs="Times New Roman"/>
          <w:b/>
          <w:sz w:val="28"/>
          <w:szCs w:val="28"/>
        </w:rPr>
        <w:t>prima</w:t>
      </w:r>
      <w:proofErr w:type="spellEnd"/>
      <w:r w:rsidRPr="002F3186">
        <w:rPr>
          <w:rFonts w:ascii="Times New Roman" w:hAnsi="Times New Roman" w:cs="Times New Roman"/>
          <w:b/>
          <w:sz w:val="28"/>
          <w:szCs w:val="28"/>
        </w:rPr>
        <w:t>)</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 xml:space="preserve">Работа выполняется в технике A </w:t>
      </w:r>
      <w:proofErr w:type="spellStart"/>
      <w:r w:rsidRPr="002F3186">
        <w:rPr>
          <w:rFonts w:ascii="Times New Roman" w:hAnsi="Times New Roman" w:cs="Times New Roman"/>
          <w:sz w:val="28"/>
          <w:szCs w:val="28"/>
        </w:rPr>
        <w:t>la</w:t>
      </w:r>
      <w:proofErr w:type="spellEnd"/>
      <w:r w:rsidRPr="002F3186">
        <w:rPr>
          <w:rFonts w:ascii="Times New Roman" w:hAnsi="Times New Roman" w:cs="Times New Roman"/>
          <w:sz w:val="28"/>
          <w:szCs w:val="28"/>
        </w:rPr>
        <w:t xml:space="preserve"> </w:t>
      </w:r>
      <w:proofErr w:type="spellStart"/>
      <w:r w:rsidRPr="002F3186">
        <w:rPr>
          <w:rFonts w:ascii="Times New Roman" w:hAnsi="Times New Roman" w:cs="Times New Roman"/>
          <w:sz w:val="28"/>
          <w:szCs w:val="28"/>
        </w:rPr>
        <w:t>prima</w:t>
      </w:r>
      <w:proofErr w:type="spellEnd"/>
      <w:r w:rsidRPr="002F3186">
        <w:rPr>
          <w:rFonts w:ascii="Times New Roman" w:hAnsi="Times New Roman" w:cs="Times New Roman"/>
          <w:sz w:val="28"/>
          <w:szCs w:val="28"/>
        </w:rPr>
        <w:t xml:space="preserve">. Учащиеся начинают работать сразу красками, показывая самые яркие и впечатляющие моменты такого явления природы, как закат. Педагог в свою очередь предлагает варианты композиции и сюжета. </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Наиболее удачные, красивые работы по окончании будут вывешены на выставке.</w:t>
      </w:r>
    </w:p>
    <w:p w:rsidR="002F3186" w:rsidRPr="002F3186" w:rsidRDefault="002F3186" w:rsidP="002F3186">
      <w:pPr>
        <w:spacing w:after="0" w:line="360" w:lineRule="auto"/>
        <w:jc w:val="both"/>
        <w:rPr>
          <w:rFonts w:ascii="Times New Roman" w:hAnsi="Times New Roman" w:cs="Times New Roman"/>
          <w:b/>
          <w:sz w:val="28"/>
          <w:szCs w:val="28"/>
        </w:rPr>
      </w:pP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10. Тема: Гравюра на воске (чёрно-белая)</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Гравюра на воске — один из самых доступных по технике исполнения видов графики. Объяснение техники идет параллельно с практическим выполнением работ. Дети подготавливают лист для будущей работы (для этого используют свечу или кусочек воска, которым натирают лист; затем этот лист покрывается тушью). Когда лист просохнет, можно по нему процарапать ранее выбранное изображение. Изображаться могут как пейзажи, натюрморты, так и сложные композиции. Таким образом, гравюра на воске обогащает владение всеми жанрами, изученными ранее.</w:t>
      </w:r>
    </w:p>
    <w:p w:rsidR="002F3186" w:rsidRPr="002F3186" w:rsidRDefault="002F3186" w:rsidP="002F3186">
      <w:pPr>
        <w:spacing w:after="0" w:line="360" w:lineRule="auto"/>
        <w:jc w:val="both"/>
        <w:rPr>
          <w:rFonts w:ascii="Times New Roman" w:hAnsi="Times New Roman" w:cs="Times New Roman"/>
          <w:sz w:val="28"/>
          <w:szCs w:val="28"/>
        </w:rPr>
      </w:pPr>
      <w:r w:rsidRPr="002F3186">
        <w:rPr>
          <w:rFonts w:ascii="Times New Roman" w:hAnsi="Times New Roman" w:cs="Times New Roman"/>
          <w:sz w:val="28"/>
          <w:szCs w:val="28"/>
        </w:rPr>
        <w:t>Наиболее удачные, красивые работы по окончании будут вывешены на выставке.</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11. Тема: Выполнение гравюры на воске (цветная)</w:t>
      </w:r>
    </w:p>
    <w:p w:rsidR="002F3186" w:rsidRPr="004C5D7A" w:rsidRDefault="002F3186" w:rsidP="002F3186">
      <w:pPr>
        <w:spacing w:after="0" w:line="360" w:lineRule="auto"/>
        <w:jc w:val="both"/>
        <w:rPr>
          <w:rFonts w:ascii="Times New Roman" w:hAnsi="Times New Roman" w:cs="Times New Roman"/>
          <w:sz w:val="28"/>
          <w:szCs w:val="28"/>
        </w:rPr>
      </w:pPr>
      <w:r w:rsidRPr="004C5D7A">
        <w:rPr>
          <w:rFonts w:ascii="Times New Roman" w:hAnsi="Times New Roman" w:cs="Times New Roman"/>
          <w:sz w:val="28"/>
          <w:szCs w:val="28"/>
        </w:rPr>
        <w:t xml:space="preserve">Гравюра на воске этого типа несколько сложнее по технике исполнения. Лист сначала покрывают цветовыми пятнами, которые примерно соответствуют цветам будущей композиции, т.е. ребенок должен заранее продумать изображение, а потом приступать к подготовке листа. Затем, как и при </w:t>
      </w:r>
      <w:r w:rsidRPr="004C5D7A">
        <w:rPr>
          <w:rFonts w:ascii="Times New Roman" w:hAnsi="Times New Roman" w:cs="Times New Roman"/>
          <w:sz w:val="28"/>
          <w:szCs w:val="28"/>
        </w:rPr>
        <w:lastRenderedPageBreak/>
        <w:t>выполнении черно-белого варианта гравюры, ребенок натирает воском уже подкрашенную бумагу. После просыхания листа процарапывается изображение. По окончании работы рисунки показываются всем студийцам, высказываются мнения детей о проделанной работе.</w:t>
      </w:r>
    </w:p>
    <w:p w:rsidR="002F3186" w:rsidRPr="004C5D7A" w:rsidRDefault="002F3186" w:rsidP="002F3186">
      <w:pPr>
        <w:spacing w:after="0" w:line="360" w:lineRule="auto"/>
        <w:jc w:val="both"/>
        <w:rPr>
          <w:rFonts w:ascii="Times New Roman" w:hAnsi="Times New Roman" w:cs="Times New Roman"/>
          <w:sz w:val="28"/>
          <w:szCs w:val="28"/>
        </w:rPr>
      </w:pPr>
      <w:r w:rsidRPr="004C5D7A">
        <w:rPr>
          <w:rFonts w:ascii="Times New Roman" w:hAnsi="Times New Roman" w:cs="Times New Roman"/>
          <w:sz w:val="28"/>
          <w:szCs w:val="28"/>
        </w:rPr>
        <w:t>По окончанию работы проводится выставка.</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12. Тема: Сказка Ш. Перро «Золушка»</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 xml:space="preserve">Сказка рассказывается детьми (по очереди). Так как эта сказка почти всегда известна большинству детей, все они участвуют в пересказе. На доске показываются отдельные детали возможных композиций. В качестве пособий используются рисунки прошлых лет, книги и т.д. Рассказывая сказку, дети проникаются сочувствием к Золушке, понимают, что ценить в человеке надо доброту, трудолюбие. Практическая работа начинается с обсуждения и набросков композиции. Учащиеся делают более простую композицию, </w:t>
      </w:r>
      <w:proofErr w:type="gramStart"/>
      <w:r w:rsidRPr="00677DD2">
        <w:rPr>
          <w:rFonts w:ascii="Times New Roman" w:hAnsi="Times New Roman" w:cs="Times New Roman"/>
          <w:sz w:val="28"/>
          <w:szCs w:val="28"/>
        </w:rPr>
        <w:t>например</w:t>
      </w:r>
      <w:proofErr w:type="gramEnd"/>
      <w:r w:rsidRPr="00677DD2">
        <w:rPr>
          <w:rFonts w:ascii="Times New Roman" w:hAnsi="Times New Roman" w:cs="Times New Roman"/>
          <w:sz w:val="28"/>
          <w:szCs w:val="28"/>
        </w:rPr>
        <w:t>: Золушка и Добрая Фея в саду, рядом — тыква, которая скоро станет каретой. Цветовое решение по желанию учащихся.</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Наиболее удачные, красивые работы по окончании будут вывешены на выставке.</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13. Тема: «Моя комната»</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Работая над этой темой, ребёнку предоставляется возможность изобразить комнату, в которой он живёт – свой маленький мир. Учащимся включают в свой рисунок более точные и проработанные детали интерьера или изображение своего домашнего животного.</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Переходя к цветовому решению работы, наиболее достоверно передать характер и состояние интерьера.</w:t>
      </w:r>
    </w:p>
    <w:p w:rsidR="002F3186" w:rsidRPr="002F3186" w:rsidRDefault="002F3186" w:rsidP="002F3186">
      <w:pPr>
        <w:spacing w:after="0" w:line="360" w:lineRule="auto"/>
        <w:jc w:val="both"/>
        <w:rPr>
          <w:rFonts w:ascii="Times New Roman" w:hAnsi="Times New Roman" w:cs="Times New Roman"/>
          <w:b/>
          <w:sz w:val="28"/>
          <w:szCs w:val="28"/>
        </w:rPr>
      </w:pPr>
      <w:r w:rsidRPr="00677DD2">
        <w:rPr>
          <w:rFonts w:ascii="Times New Roman" w:hAnsi="Times New Roman" w:cs="Times New Roman"/>
          <w:sz w:val="28"/>
          <w:szCs w:val="28"/>
        </w:rPr>
        <w:t>По окончанию работы проводится выставка.</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14. Тема: Праздник в моей семье</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 xml:space="preserve">Здесь задача усложняется. К интерьеру прибавляется изображение людей, членов семьи ребёнка в праздник. Сложности в рисовании человека для учащихся преодолеваются путём показа более простых ракурсов. При цветовом решении основной задачей становится передача состояния </w:t>
      </w:r>
      <w:r w:rsidRPr="00677DD2">
        <w:rPr>
          <w:rFonts w:ascii="Times New Roman" w:hAnsi="Times New Roman" w:cs="Times New Roman"/>
          <w:sz w:val="28"/>
          <w:szCs w:val="28"/>
        </w:rPr>
        <w:lastRenderedPageBreak/>
        <w:t>праздника в доме. После построения композиции и прорисовки в карандаше, ребята приступают к цветовому решению. По окончании работы, учащимся представляется возможность оценить свою работу и работы других детей при участии педагога с целью определения, на сколько удачно передано в рисунках состояние праздника.</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По окончанию работы проводится выставка.</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15. Тема: Копия с картины известного художника</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Довольно сложное задание для учащихся. Задача этого не простого задания состоит в том, чтобы наиболее точно перерисовать данный образец и постараться передать всё красочное разнообразие в цветовом решении. Учащимся для копии предлагается наиболее простая композиция. По окончании, самые удачные работы помещаются на выставки внутри школы.</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В качестве наглядных пособий при выполнении данного задания используются репродукции и фотографии известных русских художников.</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16. Тема: Зимние игры</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 xml:space="preserve">Проводится беседа о предстоящих каникулах, создается эмоционально приподнятое настроение. </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 xml:space="preserve">Показываются слайды и репродукции с картин известных художников (Суриков «Взятие зимнего городка», Брейгель «Зима»). </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Учащимся при выборе композиции может ограничиться рисованием пейзажа с домиками, елками, снеговиками</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Цветовое решение осуществляется детьми в соответствии с их рисунками. В конце занятий устраивается выставка с обсуждением работ.</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17. Тема: Праздник масленицы</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 xml:space="preserve">Педагог рассказывает учащимся о русской народной традиции этого праздника и показывает примеры композиций, сделанных ранее на заданную тему. Когда ребята приступают к работе, они сперва выбирают сюжет, затем выстраивают композицию и прорисовывают ее. Ученики в создании работы изображают участников народного гулянья в традиционных для этого праздника костюмах. Переходя к цветовому решению, которое выполняется </w:t>
      </w:r>
      <w:r w:rsidRPr="00677DD2">
        <w:rPr>
          <w:rFonts w:ascii="Times New Roman" w:hAnsi="Times New Roman" w:cs="Times New Roman"/>
          <w:sz w:val="28"/>
          <w:szCs w:val="28"/>
        </w:rPr>
        <w:lastRenderedPageBreak/>
        <w:t>гуашью по бумаге, дети не должны забывать, что этот праздник всегда проводится зимой. По окончании данного задания внутри кружка при участии преподавателя происходит обсуждение всех сделанных работ. Лучшие работы отправляются на выставку в кабинете или внутри школы.</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18. Тема: Русская сказка «По щучьему веленью»</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Сказка рассказывается учащимися и педагогом. Продолжается беседа о добре и зле, начатая на предыдущих занятиях. Дети делают упражнение по смешиванию различных цветов с белилами, видят, какое разнообразие цвета присутствует в изображении как бы белого снега. Затем детям предлагается на доске несколько возможных композиций (с доски изображения после показа стираются), наглядные пособия остаются: книги, пособия, сделанные педагогом. Работа над выбранной композицией ведется поэтапно в обеих группах (с обсуждением ошибок и художественного интереса сделанного рисунка).</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По окончанию работы проводится просмотр.</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19. Тема: Пейзаж «Родная природа»</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Перед началом работы учащиеся студии вспоминают и рассказывают о том, что самое интересное и красивое происходит весной. Затем, дети определяют и намечают композицию своей работы.</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Ученики могут включить в свою композицию изображения людей или архитектуры.</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Цветовое решение имеет в основном одинаковые задачи: как можно красивее и достовернее передать особенности родной, российской природы.</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По окончанию работы проводится просмотр.</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20. Тема: Натюрморт с фруктами</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Учащимися выполняется чаще всего по воображению или по наброскам натюрморт с фруктами, предоставляется возможность испытать свои силы в рисовании с натуры.</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 xml:space="preserve">После построения композиции и прорисовки в карандаше, ребята приступают к цветовому решению. По окончании работы проводится просмотр работ </w:t>
      </w:r>
      <w:r w:rsidRPr="00677DD2">
        <w:rPr>
          <w:rFonts w:ascii="Times New Roman" w:hAnsi="Times New Roman" w:cs="Times New Roman"/>
          <w:sz w:val="28"/>
          <w:szCs w:val="28"/>
        </w:rPr>
        <w:lastRenderedPageBreak/>
        <w:t>внутри группы, и педагог объясняет все общие ошибки, а затем ошибки, допущенные в каждом конкретном рисунке.</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21. Тема: Сказка по выбору</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Дети рисуют свою любимую сказку или иллюстрацию к сказке, которую прочитали в последнее время. Если ребёнок испытывает затруднение в выборе сказки или в изображении интересной композиции, педагог предлагает свои варианты.</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 xml:space="preserve">Практическая часть работы поэтапно: Учащиеся выбирают интересную композиции (с учётом возможностей ребят). Включение фигур человека, элементов архитектуры (интерьеров, экстерьеров), предметов быта (если </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Цветовое решение предлагается делать соответственно сюжету и развивающимся событиям иллюстрируемой сказки. Используются не только локальные цвета, но и различные замеси.</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Лучшие работы отправляются на выставку в кабинете или внутри школы.</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22. Тема: Портрет мамы (бабушки)</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Данная тема является подготовкой к празднованию Международного женского дня 8 марта. Портреты могут быть нарисованы по памяти или с фотографий. Показываются работы детей, сделанные ранее, объясняе</w:t>
      </w:r>
      <w:r w:rsidR="00677DD2">
        <w:rPr>
          <w:rFonts w:ascii="Times New Roman" w:hAnsi="Times New Roman" w:cs="Times New Roman"/>
          <w:sz w:val="28"/>
          <w:szCs w:val="28"/>
        </w:rPr>
        <w:t>тся построение головы человека.</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 xml:space="preserve">Учащиеся могут решать свое изображение </w:t>
      </w:r>
      <w:proofErr w:type="spellStart"/>
      <w:r w:rsidRPr="00677DD2">
        <w:rPr>
          <w:rFonts w:ascii="Times New Roman" w:hAnsi="Times New Roman" w:cs="Times New Roman"/>
          <w:sz w:val="28"/>
          <w:szCs w:val="28"/>
        </w:rPr>
        <w:t>плоскостно</w:t>
      </w:r>
      <w:proofErr w:type="spellEnd"/>
      <w:r w:rsidRPr="00677DD2">
        <w:rPr>
          <w:rFonts w:ascii="Times New Roman" w:hAnsi="Times New Roman" w:cs="Times New Roman"/>
          <w:sz w:val="28"/>
          <w:szCs w:val="28"/>
        </w:rPr>
        <w:t xml:space="preserve">. </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Воспитательная цель данного занятия заключается в научении детей выражать свою любовь к близким людям. Работая над данной темой, дети вспоминают улыбку любимого человека, его общий облик, любимое платье и т.д. Организуется в</w:t>
      </w:r>
      <w:r w:rsidR="00677DD2">
        <w:rPr>
          <w:rFonts w:ascii="Times New Roman" w:hAnsi="Times New Roman" w:cs="Times New Roman"/>
          <w:sz w:val="28"/>
          <w:szCs w:val="28"/>
        </w:rPr>
        <w:t>ыставка, посвященная празднику.</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23. Тема: Рисование животных (по выбору)</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Проводится беседа о любви к природе и как к части окружающей нас природы — любви к животным. Дети всех 3 групп участвуют в беседе, рассказывают о своих питомцах. Демонстрируются книги художников-анималистов, показываются рисунки и наброски животных.</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Учащиеся рисуют рисунки карандашом и гуашью кота и собаки</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lastRenderedPageBreak/>
        <w:t>По окончанию работы проводится выставка.</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24. Тема: «Натюрморт с самоваром»</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Показываются репродукции с картин известных художников: Грабаря, Коровина, Сарьяна и т.д.</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Дети рисуют натюрморт с натуры (на доске показывается построение вазы).</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Сначала прорабатывается общее решение композиции, общее цветовое решение, затем прорабатываются детали.</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При работе над этой темой представляется важным достижение детьми эстетического удовольствия.</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По окончанию работы проводится выставка.</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25. Тема: «Прогулка с любимым животным»</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Внутри группы проводится беседа на тему любви к своему домашнему питомцу. Дети рассказывают о характере и привычках своего домашнего животного.</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Даётся задание, выполняя которое учащиеся должны в своей работе соединить ранее полученные уменья и художественные навыки, так как работа соединяет в себе рисование пейзажа, фигуры человека и животного.</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После построения композиции и прорисовки в карандаше, ребята приступают к цветовому решению. По окончании работы проводится просмотр работ внутри группы, и педагог объясняет все общие ошибки, а затем ошибки, допущенные в каждом конкретном рисунке.</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26. Тема: Сказка Г.Х. Андерсена «</w:t>
      </w:r>
      <w:proofErr w:type="spellStart"/>
      <w:r w:rsidRPr="002F3186">
        <w:rPr>
          <w:rFonts w:ascii="Times New Roman" w:hAnsi="Times New Roman" w:cs="Times New Roman"/>
          <w:b/>
          <w:sz w:val="28"/>
          <w:szCs w:val="28"/>
        </w:rPr>
        <w:t>Дюймовочка</w:t>
      </w:r>
      <w:proofErr w:type="spellEnd"/>
      <w:r w:rsidRPr="002F3186">
        <w:rPr>
          <w:rFonts w:ascii="Times New Roman" w:hAnsi="Times New Roman" w:cs="Times New Roman"/>
          <w:b/>
          <w:sz w:val="28"/>
          <w:szCs w:val="28"/>
        </w:rPr>
        <w:t>» («Огниво»)</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В начале занятия ребята все вместе вспоминают содержание сказки. Затем каждый ребёнок выбирает для себя наиболее понравившийся и запомнившийся момент в сказке.</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 xml:space="preserve">Приступая к построению композиции, педагог объясняет задачи. После построения композиции и прорисовки в карандаше, ребята приступают к цветовому решению. Цветовое решение должно сочетать в себе как довольно реалистические цветовые сочетания, так и </w:t>
      </w:r>
      <w:proofErr w:type="spellStart"/>
      <w:r w:rsidRPr="00677DD2">
        <w:rPr>
          <w:rFonts w:ascii="Times New Roman" w:hAnsi="Times New Roman" w:cs="Times New Roman"/>
          <w:sz w:val="28"/>
          <w:szCs w:val="28"/>
        </w:rPr>
        <w:t>преобретать</w:t>
      </w:r>
      <w:proofErr w:type="spellEnd"/>
      <w:r w:rsidRPr="00677DD2">
        <w:rPr>
          <w:rFonts w:ascii="Times New Roman" w:hAnsi="Times New Roman" w:cs="Times New Roman"/>
          <w:sz w:val="28"/>
          <w:szCs w:val="28"/>
        </w:rPr>
        <w:t xml:space="preserve"> сказочные элементы цветового восприятия.</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lastRenderedPageBreak/>
        <w:t>По окончании работы проводится просмотр работ внутри группы, и педагог объясняет все общие ошибки, а затем ошибки, допущенные в каждом конкретном рисунке.</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27. Тема: «Русский народный узор»</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 xml:space="preserve">Ребята знакомятся с различными народными промыслами (Хохлома, </w:t>
      </w:r>
      <w:proofErr w:type="spellStart"/>
      <w:r w:rsidRPr="00677DD2">
        <w:rPr>
          <w:rFonts w:ascii="Times New Roman" w:hAnsi="Times New Roman" w:cs="Times New Roman"/>
          <w:sz w:val="28"/>
          <w:szCs w:val="28"/>
        </w:rPr>
        <w:t>Полхов</w:t>
      </w:r>
      <w:proofErr w:type="spellEnd"/>
      <w:r w:rsidRPr="00677DD2">
        <w:rPr>
          <w:rFonts w:ascii="Times New Roman" w:hAnsi="Times New Roman" w:cs="Times New Roman"/>
          <w:sz w:val="28"/>
          <w:szCs w:val="28"/>
        </w:rPr>
        <w:t>-Майдан, Городец). Наглядные пособия и изделия остаются на протяжении всех часов, отведенных на эту тему.</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Работа начинается с эскиза, выполненного на листе, затем карандашом на заготовку наносится рисунок (сначала фоны, например, сарафана, платочка,</w:t>
      </w:r>
    </w:p>
    <w:p w:rsidR="002F3186" w:rsidRPr="00677DD2" w:rsidRDefault="002F3186" w:rsidP="002F3186">
      <w:pPr>
        <w:spacing w:after="0" w:line="360" w:lineRule="auto"/>
        <w:jc w:val="both"/>
        <w:rPr>
          <w:rFonts w:ascii="Times New Roman" w:hAnsi="Times New Roman" w:cs="Times New Roman"/>
          <w:sz w:val="28"/>
          <w:szCs w:val="28"/>
        </w:rPr>
      </w:pPr>
      <w:r w:rsidRPr="00677DD2">
        <w:rPr>
          <w:rFonts w:ascii="Times New Roman" w:hAnsi="Times New Roman" w:cs="Times New Roman"/>
          <w:sz w:val="28"/>
          <w:szCs w:val="28"/>
        </w:rPr>
        <w:t>передника), потом маленькими кисточками делаются детали. Каждый ребенок может выбрать стиль, который ему больше нравится (лаком матрешки покрываются педагогом).</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Эта тема способствует не только получению знаний о народных промыслах, но и привитию любви к этому виду творчества.</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По окончанию работы проводится выставка.</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28. Тема: «Русский народный костюм»</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Эта тема способствует не только получению знаний о народном костюме, но и привитию любви к культуре и традициям родного края. Наглядные пособия и изображения русского народного костюма остаются на протяжении всех часов, отведенных на эту тему.</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Приступая к построению композиции, педагог объясняет. После построения композиции и прорисовки в карандаше, ребята приступают к цветовому решению. Цветовое решение должно содержать в себе довольно реалистические цветовые сочетания. В конце занятий устраивается выставка с обсуждением работ.</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29. Тема: «Русская прялка»</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При работе над заданной темой используются наглядные пособия. Такие как: книга «Русская прялка», лучшие рисунки учащихся прежних лет, открытки и фотографии из музеев.</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Для учащихся, педагог отбирает наиболее простые образцы.</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lastRenderedPageBreak/>
        <w:t xml:space="preserve">Начинается работа с построения композиции и </w:t>
      </w:r>
      <w:proofErr w:type="gramStart"/>
      <w:r w:rsidRPr="00C5043C">
        <w:rPr>
          <w:rFonts w:ascii="Times New Roman" w:hAnsi="Times New Roman" w:cs="Times New Roman"/>
          <w:sz w:val="28"/>
          <w:szCs w:val="28"/>
        </w:rPr>
        <w:t>тщательной прорисовки орнамента</w:t>
      </w:r>
      <w:proofErr w:type="gramEnd"/>
      <w:r w:rsidRPr="00C5043C">
        <w:rPr>
          <w:rFonts w:ascii="Times New Roman" w:hAnsi="Times New Roman" w:cs="Times New Roman"/>
          <w:sz w:val="28"/>
          <w:szCs w:val="28"/>
        </w:rPr>
        <w:t xml:space="preserve"> и сюжета. Приступая к цветовому решению, учащиеся должны учитывать классические народные цветовые сочетания и их особенности. В ходе работы педагог неоднократно походит к каждому ученику и делает замечания по конкретному рисунку. После решения задания в цвете и проработки всех необходимых деталей, преподаватель выставляет в один ряд все готовые рисунки и вместе с учениками достоинства и основные ошибки каждого рисунка.</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Приобретенные при помощи данной темы навыки, будут неоднократно использоваться учащимися при работе над иллюстрациями к русским сказкам.</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По окончанию работы проводится выставка.</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 xml:space="preserve">30. Тема: Сказка А.С Пушкина «Сказка о царе </w:t>
      </w:r>
      <w:proofErr w:type="spellStart"/>
      <w:r w:rsidRPr="002F3186">
        <w:rPr>
          <w:rFonts w:ascii="Times New Roman" w:hAnsi="Times New Roman" w:cs="Times New Roman"/>
          <w:b/>
          <w:sz w:val="28"/>
          <w:szCs w:val="28"/>
        </w:rPr>
        <w:t>Салтане</w:t>
      </w:r>
      <w:proofErr w:type="spellEnd"/>
      <w:r w:rsidRPr="002F3186">
        <w:rPr>
          <w:rFonts w:ascii="Times New Roman" w:hAnsi="Times New Roman" w:cs="Times New Roman"/>
          <w:b/>
          <w:sz w:val="28"/>
          <w:szCs w:val="28"/>
        </w:rPr>
        <w:t>»</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Занятия начинаются с чтения сказки (возможно по ролям). Обсуждаются возможные эпизоды для иллюстрирования. Все учащиеся на отдельных листах делают наброски композиций.</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 xml:space="preserve">Дети начинают работу с карандашного наброска композиции, затем сделанные наброски обсуждаются ребятами и педагогом, исправляются сделанные ошибки, дальнейшая работа ведётся красками. </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По окончанию работы проводится выставка.</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31. Тема: «Композиция ко Дню Победы»</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Показываются репродукции с картин известных художников (</w:t>
      </w:r>
      <w:proofErr w:type="spellStart"/>
      <w:r w:rsidRPr="00C5043C">
        <w:rPr>
          <w:rFonts w:ascii="Times New Roman" w:hAnsi="Times New Roman" w:cs="Times New Roman"/>
          <w:sz w:val="28"/>
          <w:szCs w:val="28"/>
        </w:rPr>
        <w:t>Локтионов</w:t>
      </w:r>
      <w:proofErr w:type="spellEnd"/>
      <w:r w:rsidRPr="00C5043C">
        <w:rPr>
          <w:rFonts w:ascii="Times New Roman" w:hAnsi="Times New Roman" w:cs="Times New Roman"/>
          <w:sz w:val="28"/>
          <w:szCs w:val="28"/>
        </w:rPr>
        <w:t xml:space="preserve"> «Письмо с фронта», Пластов «Фашист пролетел» и др.). Рассказываются эпизоды из художественных произведений (Шолохов «Судьба человека», Окуджава «Ах, война, что ты сделала, подлая?», Твардовский, Высоцкий).</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Ребята настраиваются серьезно выполнить работу по предложенной теме, с пониманием трагедии. На доске мелом предлагается несколько композиций, которые впоследствии стираются. Предлагаются рисунки прошлых лет.</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Учащиеся делают более сложную композицию с изображением солдат, военной техники; возможно изображение сцены боя. Цветовое решение как бы ограниченное суровостью изображаемого. Работа ведется поэтапно.</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lastRenderedPageBreak/>
        <w:t>Сделанные рисунки выставляются на празднике, посвященном Российской армии.</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32. Тема: «Натюрморт с сиренью»</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 xml:space="preserve">Рисование натюрморта с сиренью. Учащиеся выполняют данное задание по воображению. Переходя к цветовому решению, все ребята подбирают наиболее выразительные цветовые сочетания. </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При работе над этой темой представляется важным достижение детьми эстетического удовольствия.</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По окончании работы проводится просмотр работ внутри группы, и педагог объясняет все общие ошибки, а затем ошибки, допущенные в каждом конкретном рисунке.</w:t>
      </w:r>
    </w:p>
    <w:p w:rsidR="002F3186" w:rsidRPr="00C5043C" w:rsidRDefault="002F3186" w:rsidP="002F3186">
      <w:pPr>
        <w:spacing w:after="0" w:line="360" w:lineRule="auto"/>
        <w:jc w:val="both"/>
        <w:rPr>
          <w:rFonts w:ascii="Times New Roman" w:hAnsi="Times New Roman" w:cs="Times New Roman"/>
          <w:sz w:val="28"/>
          <w:szCs w:val="28"/>
        </w:rPr>
      </w:pP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33. Тема: Сказка А. Н. Толстого «Буратино»</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Занятия по теме иллюстрирования начинаются с чтения сказки (возможно по ролям). Обсуждаются возможные эпизоды для иллюстрирования. Все Учащиеся на отдельных листах делают наброски композиций. Когда общая композиция будет найдена, учащиеся приступают к прорисовке героев и их окружающей среды. Переход к цветовому решению означает наиболее глубокое проникновение юного художника в сказочную атмосферу. Наиболее яркие и выразительные цветовые сочетания очень этому способствуют. Используются не только локальные цвета, но и различные замеси.</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В качестве наглядных пособий ранее сделанные рисунки; рисунки студентов, рисунки педагога. По окончании работы, педагог объясняет все общие ошибки, а затем ошибки, допущенные в каждом конкретном рисунке. Лучшие работы отбираются на выставку.</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34. Тема: сказка П. П. Ершова «Конёк-Горбунок»</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 xml:space="preserve">Иллюстрирование начинается с чтения сказки. Обсуждаются возможные эпизоды для иллюстрирования. Практическая часть работы поэтапно: Учащиеся находят интересные композиции (с учётом возможностей ребят). </w:t>
      </w:r>
      <w:r w:rsidRPr="00C5043C">
        <w:rPr>
          <w:rFonts w:ascii="Times New Roman" w:hAnsi="Times New Roman" w:cs="Times New Roman"/>
          <w:sz w:val="28"/>
          <w:szCs w:val="28"/>
        </w:rPr>
        <w:lastRenderedPageBreak/>
        <w:t xml:space="preserve">Когда общая композиция будет найдена, учащиеся приступают к прорисовке героев и их окружающей среды. </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Цветовое решение предлагается делать соответственно сюжету и развивающимся событиям иллюстрируемой сказки. Используются не только локальные цвета, но и различные замеси. После решения задания в цвете и проработки всех необходимых деталей, преподаватель выставляет в один ряд все готовые рисунки и вместе с учениками достоинства и основные ошибки каждого рисунка.</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35 Тема: Композиция «Рисуем лето»</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Учащимся предлагается нарисовать композицию на тему «Лето». Учащиеся выполняют данное задание по воображению. Переход к цветовому решению означает наиболее глубокое проникновение юного художника в летнюю атмосферу.</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В качестве наглядных пособий ранее сделанные рисунки; рисунки студентов, рисунки педагога.</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Лучшие работы отбираются на выставку.</w:t>
      </w:r>
    </w:p>
    <w:p w:rsidR="002F3186" w:rsidRPr="002F3186" w:rsidRDefault="002F3186" w:rsidP="002F3186">
      <w:pPr>
        <w:spacing w:after="0" w:line="360" w:lineRule="auto"/>
        <w:jc w:val="both"/>
        <w:rPr>
          <w:rFonts w:ascii="Times New Roman" w:hAnsi="Times New Roman" w:cs="Times New Roman"/>
          <w:b/>
          <w:sz w:val="28"/>
          <w:szCs w:val="28"/>
        </w:rPr>
      </w:pPr>
      <w:r w:rsidRPr="002F3186">
        <w:rPr>
          <w:rFonts w:ascii="Times New Roman" w:hAnsi="Times New Roman" w:cs="Times New Roman"/>
          <w:b/>
          <w:sz w:val="28"/>
          <w:szCs w:val="28"/>
        </w:rPr>
        <w:t>36 Тема: Пленэр «Летний пейзаж»</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Учащимся предлагается нарисовать пейзаж с натуры на свежем воздухе. Для объяснения материала используются репродукции известных художников-импрессионистов Ван Гог, Клод Мане.</w:t>
      </w:r>
    </w:p>
    <w:p w:rsidR="002F3186" w:rsidRPr="00C5043C" w:rsidRDefault="002F3186" w:rsidP="002F3186">
      <w:pPr>
        <w:spacing w:after="0" w:line="360" w:lineRule="auto"/>
        <w:jc w:val="both"/>
        <w:rPr>
          <w:rFonts w:ascii="Times New Roman" w:hAnsi="Times New Roman" w:cs="Times New Roman"/>
          <w:sz w:val="28"/>
          <w:szCs w:val="28"/>
        </w:rPr>
      </w:pPr>
      <w:r w:rsidRPr="00C5043C">
        <w:rPr>
          <w:rFonts w:ascii="Times New Roman" w:hAnsi="Times New Roman" w:cs="Times New Roman"/>
          <w:sz w:val="28"/>
          <w:szCs w:val="28"/>
        </w:rPr>
        <w:t>Дети начинают работу с карандашного наброска пейзажа, затем сделанные наброски обсуждаются ребятами и педагогом, исправляются сделанные ошибки, дальнейшая работа ведётся красками.</w:t>
      </w:r>
    </w:p>
    <w:p w:rsidR="005C7795" w:rsidRPr="00A4037F" w:rsidRDefault="002F3186" w:rsidP="002F3186">
      <w:pPr>
        <w:spacing w:after="0" w:line="360" w:lineRule="auto"/>
        <w:jc w:val="both"/>
        <w:rPr>
          <w:rFonts w:ascii="Times New Roman" w:hAnsi="Times New Roman" w:cs="Times New Roman"/>
          <w:b/>
          <w:sz w:val="28"/>
          <w:szCs w:val="28"/>
        </w:rPr>
      </w:pPr>
      <w:r w:rsidRPr="00C5043C">
        <w:rPr>
          <w:rFonts w:ascii="Times New Roman" w:hAnsi="Times New Roman" w:cs="Times New Roman"/>
          <w:sz w:val="28"/>
          <w:szCs w:val="28"/>
        </w:rPr>
        <w:t>По окончанию работы проводится просмотр.</w:t>
      </w:r>
      <w:r w:rsidR="005C7795" w:rsidRPr="00A4037F">
        <w:rPr>
          <w:rFonts w:ascii="Times New Roman" w:hAnsi="Times New Roman" w:cs="Times New Roman"/>
          <w:b/>
          <w:sz w:val="28"/>
          <w:szCs w:val="28"/>
        </w:rPr>
        <w:br w:type="page"/>
      </w:r>
    </w:p>
    <w:p w:rsidR="00551430" w:rsidRPr="00A4037F" w:rsidRDefault="00551430" w:rsidP="00A4037F">
      <w:pPr>
        <w:pStyle w:val="2"/>
        <w:jc w:val="center"/>
        <w:rPr>
          <w:rFonts w:ascii="Times New Roman" w:hAnsi="Times New Roman" w:cs="Times New Roman"/>
          <w:b/>
          <w:color w:val="000000" w:themeColor="text1"/>
          <w:sz w:val="28"/>
          <w:szCs w:val="28"/>
        </w:rPr>
      </w:pPr>
      <w:bookmarkStart w:id="11" w:name="_Toc67644650"/>
      <w:bookmarkStart w:id="12" w:name="_Toc75292143"/>
      <w:r w:rsidRPr="00A4037F">
        <w:rPr>
          <w:rFonts w:ascii="Times New Roman" w:hAnsi="Times New Roman" w:cs="Times New Roman"/>
          <w:b/>
          <w:color w:val="000000" w:themeColor="text1"/>
          <w:sz w:val="28"/>
          <w:szCs w:val="28"/>
        </w:rPr>
        <w:lastRenderedPageBreak/>
        <w:t xml:space="preserve">2.1. </w:t>
      </w:r>
      <w:r w:rsidR="0012362B" w:rsidRPr="00A4037F">
        <w:rPr>
          <w:rFonts w:ascii="Times New Roman" w:hAnsi="Times New Roman" w:cs="Times New Roman"/>
          <w:b/>
          <w:color w:val="000000" w:themeColor="text1"/>
          <w:sz w:val="28"/>
          <w:szCs w:val="28"/>
        </w:rPr>
        <w:t>Условия реализации программы</w:t>
      </w:r>
      <w:bookmarkEnd w:id="11"/>
      <w:bookmarkEnd w:id="12"/>
    </w:p>
    <w:p w:rsidR="00551430" w:rsidRPr="00A4037F" w:rsidRDefault="00551430" w:rsidP="00A4037F">
      <w:pPr>
        <w:spacing w:after="0" w:line="360" w:lineRule="auto"/>
        <w:jc w:val="both"/>
        <w:rPr>
          <w:rFonts w:ascii="Times New Roman" w:hAnsi="Times New Roman" w:cs="Times New Roman"/>
          <w:sz w:val="28"/>
          <w:szCs w:val="28"/>
        </w:rPr>
      </w:pPr>
      <w:r w:rsidRPr="00A4037F">
        <w:rPr>
          <w:rFonts w:ascii="Times New Roman" w:hAnsi="Times New Roman" w:cs="Times New Roman"/>
          <w:sz w:val="28"/>
          <w:szCs w:val="28"/>
        </w:rPr>
        <w:t xml:space="preserve">Условия реализации программы </w:t>
      </w:r>
      <w:r w:rsidR="0012362B" w:rsidRPr="00A4037F">
        <w:rPr>
          <w:rFonts w:ascii="Times New Roman" w:hAnsi="Times New Roman" w:cs="Times New Roman"/>
          <w:sz w:val="28"/>
          <w:szCs w:val="28"/>
        </w:rPr>
        <w:t xml:space="preserve">предполагают единство целей, содержания, форм и методов, обеспечивающих успешность процесса социальной адаптации учащихся к современному социуму. </w:t>
      </w:r>
    </w:p>
    <w:p w:rsidR="00551430" w:rsidRPr="00A4037F" w:rsidRDefault="0012362B" w:rsidP="00A4037F">
      <w:pPr>
        <w:spacing w:after="0" w:line="360" w:lineRule="auto"/>
        <w:jc w:val="both"/>
        <w:rPr>
          <w:rFonts w:ascii="Times New Roman" w:hAnsi="Times New Roman" w:cs="Times New Roman"/>
          <w:b/>
          <w:sz w:val="28"/>
          <w:szCs w:val="28"/>
        </w:rPr>
      </w:pPr>
      <w:r w:rsidRPr="00A4037F">
        <w:rPr>
          <w:rFonts w:ascii="Times New Roman" w:hAnsi="Times New Roman" w:cs="Times New Roman"/>
          <w:b/>
          <w:sz w:val="28"/>
          <w:szCs w:val="28"/>
        </w:rPr>
        <w:t xml:space="preserve">Материально-техническое обеспечение: </w:t>
      </w:r>
    </w:p>
    <w:p w:rsidR="00551430" w:rsidRPr="00A4037F" w:rsidRDefault="0012362B" w:rsidP="00A4037F">
      <w:pPr>
        <w:spacing w:after="0" w:line="360" w:lineRule="auto"/>
        <w:jc w:val="both"/>
        <w:rPr>
          <w:rFonts w:ascii="Times New Roman" w:hAnsi="Times New Roman" w:cs="Times New Roman"/>
          <w:sz w:val="28"/>
          <w:szCs w:val="28"/>
        </w:rPr>
      </w:pPr>
      <w:r w:rsidRPr="00A4037F">
        <w:rPr>
          <w:rFonts w:ascii="Times New Roman" w:hAnsi="Times New Roman" w:cs="Times New Roman"/>
          <w:sz w:val="28"/>
          <w:szCs w:val="28"/>
        </w:rPr>
        <w:sym w:font="Symbol" w:char="F02D"/>
      </w:r>
      <w:r w:rsidR="00551430" w:rsidRPr="00A4037F">
        <w:rPr>
          <w:rFonts w:ascii="Times New Roman" w:hAnsi="Times New Roman" w:cs="Times New Roman"/>
          <w:sz w:val="28"/>
          <w:szCs w:val="28"/>
        </w:rPr>
        <w:t>кабинет географии</w:t>
      </w:r>
      <w:r w:rsidRPr="00A4037F">
        <w:rPr>
          <w:rFonts w:ascii="Times New Roman" w:hAnsi="Times New Roman" w:cs="Times New Roman"/>
          <w:sz w:val="28"/>
          <w:szCs w:val="28"/>
        </w:rPr>
        <w:t xml:space="preserve"> с демонстрационной доской, компьютер; </w:t>
      </w:r>
    </w:p>
    <w:p w:rsidR="00551430" w:rsidRPr="00A4037F" w:rsidRDefault="0012362B" w:rsidP="00A4037F">
      <w:pPr>
        <w:spacing w:after="0" w:line="360" w:lineRule="auto"/>
        <w:jc w:val="both"/>
        <w:rPr>
          <w:rFonts w:ascii="Times New Roman" w:hAnsi="Times New Roman" w:cs="Times New Roman"/>
          <w:sz w:val="28"/>
          <w:szCs w:val="28"/>
        </w:rPr>
      </w:pPr>
      <w:r w:rsidRPr="00A4037F">
        <w:rPr>
          <w:rFonts w:ascii="Times New Roman" w:hAnsi="Times New Roman" w:cs="Times New Roman"/>
          <w:sz w:val="28"/>
          <w:szCs w:val="28"/>
        </w:rPr>
        <w:sym w:font="Symbol" w:char="F02D"/>
      </w:r>
      <w:r w:rsidRPr="00A4037F">
        <w:rPr>
          <w:rFonts w:ascii="Times New Roman" w:hAnsi="Times New Roman" w:cs="Times New Roman"/>
          <w:sz w:val="28"/>
          <w:szCs w:val="28"/>
        </w:rPr>
        <w:t xml:space="preserve">наглядные пособия (иллюстративный материал из фонда </w:t>
      </w:r>
      <w:r w:rsidR="00551430" w:rsidRPr="00A4037F">
        <w:rPr>
          <w:rFonts w:ascii="Times New Roman" w:hAnsi="Times New Roman" w:cs="Times New Roman"/>
          <w:sz w:val="28"/>
          <w:szCs w:val="28"/>
        </w:rPr>
        <w:t xml:space="preserve">школьного </w:t>
      </w:r>
      <w:r w:rsidRPr="00A4037F">
        <w:rPr>
          <w:rFonts w:ascii="Times New Roman" w:hAnsi="Times New Roman" w:cs="Times New Roman"/>
          <w:sz w:val="28"/>
          <w:szCs w:val="28"/>
        </w:rPr>
        <w:t xml:space="preserve">учреждения); </w:t>
      </w:r>
    </w:p>
    <w:p w:rsidR="00551430" w:rsidRPr="00A4037F" w:rsidRDefault="0012362B" w:rsidP="00A4037F">
      <w:pPr>
        <w:spacing w:after="0" w:line="360" w:lineRule="auto"/>
        <w:jc w:val="both"/>
        <w:rPr>
          <w:rFonts w:ascii="Times New Roman" w:hAnsi="Times New Roman" w:cs="Times New Roman"/>
          <w:sz w:val="28"/>
          <w:szCs w:val="28"/>
        </w:rPr>
      </w:pPr>
      <w:r w:rsidRPr="00A4037F">
        <w:rPr>
          <w:rFonts w:ascii="Times New Roman" w:hAnsi="Times New Roman" w:cs="Times New Roman"/>
          <w:sz w:val="28"/>
          <w:szCs w:val="28"/>
        </w:rPr>
        <w:sym w:font="Symbol" w:char="F02D"/>
      </w:r>
      <w:r w:rsidRPr="00A4037F">
        <w:rPr>
          <w:rFonts w:ascii="Times New Roman" w:hAnsi="Times New Roman" w:cs="Times New Roman"/>
          <w:sz w:val="28"/>
          <w:szCs w:val="28"/>
        </w:rPr>
        <w:t xml:space="preserve">детская художественная литература из фонда </w:t>
      </w:r>
      <w:r w:rsidR="00551430" w:rsidRPr="00A4037F">
        <w:rPr>
          <w:rFonts w:ascii="Times New Roman" w:hAnsi="Times New Roman" w:cs="Times New Roman"/>
          <w:sz w:val="28"/>
          <w:szCs w:val="28"/>
        </w:rPr>
        <w:t>школьного</w:t>
      </w:r>
      <w:r w:rsidR="00872BDB">
        <w:rPr>
          <w:rFonts w:ascii="Times New Roman" w:hAnsi="Times New Roman" w:cs="Times New Roman"/>
          <w:sz w:val="28"/>
          <w:szCs w:val="28"/>
        </w:rPr>
        <w:t xml:space="preserve"> учреждения</w:t>
      </w:r>
      <w:r w:rsidRPr="00A4037F">
        <w:rPr>
          <w:rFonts w:ascii="Times New Roman" w:hAnsi="Times New Roman" w:cs="Times New Roman"/>
          <w:sz w:val="28"/>
          <w:szCs w:val="28"/>
        </w:rPr>
        <w:sym w:font="Symbol" w:char="F02D"/>
      </w:r>
      <w:r w:rsidRPr="00A4037F">
        <w:rPr>
          <w:rFonts w:ascii="Times New Roman" w:hAnsi="Times New Roman" w:cs="Times New Roman"/>
          <w:sz w:val="28"/>
          <w:szCs w:val="28"/>
        </w:rPr>
        <w:t xml:space="preserve"> наборы игрушек, муляжей. </w:t>
      </w:r>
    </w:p>
    <w:p w:rsidR="00551430" w:rsidRPr="00A4037F" w:rsidRDefault="0012362B" w:rsidP="00A4037F">
      <w:pPr>
        <w:spacing w:after="0" w:line="360" w:lineRule="auto"/>
        <w:jc w:val="both"/>
        <w:rPr>
          <w:rFonts w:ascii="Times New Roman" w:hAnsi="Times New Roman" w:cs="Times New Roman"/>
          <w:b/>
          <w:sz w:val="28"/>
          <w:szCs w:val="28"/>
        </w:rPr>
      </w:pPr>
      <w:r w:rsidRPr="00A4037F">
        <w:rPr>
          <w:rFonts w:ascii="Times New Roman" w:hAnsi="Times New Roman" w:cs="Times New Roman"/>
          <w:b/>
          <w:sz w:val="28"/>
          <w:szCs w:val="28"/>
        </w:rPr>
        <w:t xml:space="preserve">Информационно-методическое обеспечение: </w:t>
      </w:r>
    </w:p>
    <w:p w:rsidR="00551430" w:rsidRPr="00A4037F" w:rsidRDefault="0012362B" w:rsidP="00A4037F">
      <w:pPr>
        <w:spacing w:after="0" w:line="360" w:lineRule="auto"/>
        <w:jc w:val="both"/>
        <w:rPr>
          <w:rFonts w:ascii="Times New Roman" w:hAnsi="Times New Roman" w:cs="Times New Roman"/>
          <w:sz w:val="28"/>
          <w:szCs w:val="28"/>
        </w:rPr>
      </w:pPr>
      <w:r w:rsidRPr="00A4037F">
        <w:rPr>
          <w:rFonts w:ascii="Times New Roman" w:hAnsi="Times New Roman" w:cs="Times New Roman"/>
          <w:sz w:val="28"/>
          <w:szCs w:val="28"/>
        </w:rPr>
        <w:sym w:font="Symbol" w:char="F02D"/>
      </w:r>
      <w:r w:rsidRPr="00A4037F">
        <w:rPr>
          <w:rFonts w:ascii="Times New Roman" w:hAnsi="Times New Roman" w:cs="Times New Roman"/>
          <w:sz w:val="28"/>
          <w:szCs w:val="28"/>
        </w:rPr>
        <w:t xml:space="preserve"> фонд педагога (лучшие детские работы разных лет); </w:t>
      </w:r>
    </w:p>
    <w:p w:rsidR="00551430" w:rsidRPr="00A4037F" w:rsidRDefault="0012362B" w:rsidP="00A4037F">
      <w:pPr>
        <w:spacing w:after="0" w:line="360" w:lineRule="auto"/>
        <w:jc w:val="both"/>
        <w:rPr>
          <w:rFonts w:ascii="Times New Roman" w:hAnsi="Times New Roman" w:cs="Times New Roman"/>
          <w:sz w:val="28"/>
          <w:szCs w:val="28"/>
        </w:rPr>
      </w:pPr>
      <w:r w:rsidRPr="00A4037F">
        <w:rPr>
          <w:rFonts w:ascii="Times New Roman" w:hAnsi="Times New Roman" w:cs="Times New Roman"/>
          <w:sz w:val="28"/>
          <w:szCs w:val="28"/>
        </w:rPr>
        <w:sym w:font="Symbol" w:char="F02D"/>
      </w:r>
      <w:r w:rsidRPr="00A4037F">
        <w:rPr>
          <w:rFonts w:ascii="Times New Roman" w:hAnsi="Times New Roman" w:cs="Times New Roman"/>
          <w:sz w:val="28"/>
          <w:szCs w:val="28"/>
        </w:rPr>
        <w:t xml:space="preserve"> методические пособия, созданные руками педагога; </w:t>
      </w:r>
    </w:p>
    <w:p w:rsidR="00551430" w:rsidRPr="00A4037F" w:rsidRDefault="0012362B" w:rsidP="00A4037F">
      <w:pPr>
        <w:spacing w:after="0" w:line="360" w:lineRule="auto"/>
        <w:jc w:val="both"/>
        <w:rPr>
          <w:rFonts w:ascii="Times New Roman" w:hAnsi="Times New Roman" w:cs="Times New Roman"/>
          <w:sz w:val="28"/>
          <w:szCs w:val="28"/>
        </w:rPr>
      </w:pPr>
      <w:r w:rsidRPr="00A4037F">
        <w:rPr>
          <w:rFonts w:ascii="Times New Roman" w:hAnsi="Times New Roman" w:cs="Times New Roman"/>
          <w:sz w:val="28"/>
          <w:szCs w:val="28"/>
        </w:rPr>
        <w:sym w:font="Symbol" w:char="F02D"/>
      </w:r>
      <w:r w:rsidRPr="00A4037F">
        <w:rPr>
          <w:rFonts w:ascii="Times New Roman" w:hAnsi="Times New Roman" w:cs="Times New Roman"/>
          <w:sz w:val="28"/>
          <w:szCs w:val="28"/>
        </w:rPr>
        <w:t xml:space="preserve"> специализированная литература, иллюстрации, таблицы. </w:t>
      </w:r>
    </w:p>
    <w:p w:rsidR="00551430" w:rsidRPr="00A4037F" w:rsidRDefault="0012362B" w:rsidP="00A4037F">
      <w:pPr>
        <w:spacing w:line="360" w:lineRule="auto"/>
        <w:jc w:val="both"/>
        <w:rPr>
          <w:rFonts w:ascii="Times New Roman" w:hAnsi="Times New Roman" w:cs="Times New Roman"/>
          <w:b/>
          <w:sz w:val="28"/>
          <w:szCs w:val="28"/>
        </w:rPr>
      </w:pPr>
      <w:r w:rsidRPr="00A4037F">
        <w:rPr>
          <w:rFonts w:ascii="Times New Roman" w:hAnsi="Times New Roman" w:cs="Times New Roman"/>
          <w:b/>
          <w:sz w:val="28"/>
          <w:szCs w:val="28"/>
        </w:rPr>
        <w:t>Кадровое обеспечение:</w:t>
      </w:r>
    </w:p>
    <w:p w:rsidR="00551430" w:rsidRPr="00A4037F" w:rsidRDefault="00551430" w:rsidP="00A4037F">
      <w:pPr>
        <w:spacing w:line="360" w:lineRule="auto"/>
        <w:jc w:val="both"/>
        <w:rPr>
          <w:rFonts w:ascii="Times New Roman" w:hAnsi="Times New Roman" w:cs="Times New Roman"/>
          <w:sz w:val="28"/>
          <w:szCs w:val="28"/>
        </w:rPr>
      </w:pPr>
      <w:r w:rsidRPr="00A4037F">
        <w:rPr>
          <w:rFonts w:ascii="Times New Roman" w:hAnsi="Times New Roman" w:cs="Times New Roman"/>
          <w:sz w:val="28"/>
          <w:szCs w:val="28"/>
        </w:rPr>
        <w:t>учитель</w:t>
      </w:r>
      <w:r w:rsidR="0012362B" w:rsidRPr="00A4037F">
        <w:rPr>
          <w:rFonts w:ascii="Times New Roman" w:hAnsi="Times New Roman" w:cs="Times New Roman"/>
          <w:sz w:val="28"/>
          <w:szCs w:val="28"/>
        </w:rPr>
        <w:t xml:space="preserve"> </w:t>
      </w:r>
      <w:r w:rsidRPr="00A4037F">
        <w:rPr>
          <w:rFonts w:ascii="Times New Roman" w:hAnsi="Times New Roman" w:cs="Times New Roman"/>
          <w:sz w:val="28"/>
          <w:szCs w:val="28"/>
        </w:rPr>
        <w:t>высшей квалификационной категории.</w:t>
      </w:r>
    </w:p>
    <w:p w:rsidR="00551430" w:rsidRPr="00A4037F" w:rsidRDefault="00551430" w:rsidP="00A4037F">
      <w:pPr>
        <w:spacing w:after="0" w:line="360" w:lineRule="auto"/>
        <w:jc w:val="both"/>
        <w:rPr>
          <w:rFonts w:ascii="Times New Roman" w:hAnsi="Times New Roman" w:cs="Times New Roman"/>
          <w:b/>
          <w:sz w:val="28"/>
          <w:szCs w:val="28"/>
        </w:rPr>
      </w:pPr>
      <w:r w:rsidRPr="00A4037F">
        <w:rPr>
          <w:rFonts w:ascii="Times New Roman" w:hAnsi="Times New Roman" w:cs="Times New Roman"/>
          <w:b/>
          <w:sz w:val="28"/>
          <w:szCs w:val="28"/>
        </w:rPr>
        <w:t xml:space="preserve"> Образование:</w:t>
      </w:r>
    </w:p>
    <w:p w:rsidR="00551430" w:rsidRPr="00A4037F" w:rsidRDefault="00551430" w:rsidP="00A4037F">
      <w:pPr>
        <w:spacing w:after="0" w:line="360" w:lineRule="auto"/>
        <w:jc w:val="both"/>
        <w:rPr>
          <w:rFonts w:ascii="Times New Roman" w:hAnsi="Times New Roman" w:cs="Times New Roman"/>
          <w:sz w:val="28"/>
          <w:szCs w:val="28"/>
        </w:rPr>
      </w:pPr>
      <w:r w:rsidRPr="00A4037F">
        <w:rPr>
          <w:rFonts w:ascii="Times New Roman" w:hAnsi="Times New Roman" w:cs="Times New Roman"/>
          <w:sz w:val="28"/>
          <w:szCs w:val="28"/>
        </w:rPr>
        <w:t xml:space="preserve"> высшее.</w:t>
      </w:r>
      <w:r w:rsidR="0012362B" w:rsidRPr="00A4037F">
        <w:rPr>
          <w:rFonts w:ascii="Times New Roman" w:hAnsi="Times New Roman" w:cs="Times New Roman"/>
          <w:sz w:val="28"/>
          <w:szCs w:val="28"/>
        </w:rPr>
        <w:t xml:space="preserve"> </w:t>
      </w:r>
    </w:p>
    <w:p w:rsidR="00551430" w:rsidRPr="00A4037F" w:rsidRDefault="00551430" w:rsidP="00A4037F">
      <w:pPr>
        <w:spacing w:after="0" w:line="360" w:lineRule="auto"/>
        <w:jc w:val="both"/>
        <w:rPr>
          <w:rFonts w:ascii="Times New Roman" w:hAnsi="Times New Roman" w:cs="Times New Roman"/>
          <w:b/>
          <w:sz w:val="28"/>
          <w:szCs w:val="28"/>
        </w:rPr>
      </w:pPr>
      <w:r w:rsidRPr="00A4037F">
        <w:rPr>
          <w:rFonts w:ascii="Times New Roman" w:hAnsi="Times New Roman" w:cs="Times New Roman"/>
          <w:b/>
          <w:sz w:val="28"/>
          <w:szCs w:val="28"/>
        </w:rPr>
        <w:t>К</w:t>
      </w:r>
      <w:r w:rsidR="0012362B" w:rsidRPr="00A4037F">
        <w:rPr>
          <w:rFonts w:ascii="Times New Roman" w:hAnsi="Times New Roman" w:cs="Times New Roman"/>
          <w:b/>
          <w:sz w:val="28"/>
          <w:szCs w:val="28"/>
        </w:rPr>
        <w:t xml:space="preserve">валификация: </w:t>
      </w:r>
    </w:p>
    <w:p w:rsidR="00B83FF5" w:rsidRPr="00A4037F" w:rsidRDefault="00551430" w:rsidP="00A4037F">
      <w:pPr>
        <w:spacing w:after="0" w:line="360" w:lineRule="auto"/>
        <w:jc w:val="both"/>
        <w:rPr>
          <w:rFonts w:ascii="Times New Roman" w:hAnsi="Times New Roman" w:cs="Times New Roman"/>
          <w:sz w:val="28"/>
          <w:szCs w:val="28"/>
        </w:rPr>
      </w:pPr>
      <w:r w:rsidRPr="00A4037F">
        <w:rPr>
          <w:rFonts w:ascii="Times New Roman" w:hAnsi="Times New Roman" w:cs="Times New Roman"/>
          <w:sz w:val="28"/>
          <w:szCs w:val="28"/>
        </w:rPr>
        <w:t>учитель изобразительного искусства.</w:t>
      </w:r>
    </w:p>
    <w:p w:rsidR="009E6FCB" w:rsidRPr="00A4037F" w:rsidRDefault="009E6FCB" w:rsidP="00A4037F">
      <w:pPr>
        <w:spacing w:after="0" w:line="360" w:lineRule="auto"/>
        <w:jc w:val="both"/>
        <w:rPr>
          <w:rFonts w:ascii="Times New Roman" w:hAnsi="Times New Roman" w:cs="Times New Roman"/>
          <w:sz w:val="28"/>
          <w:szCs w:val="28"/>
        </w:rPr>
      </w:pPr>
    </w:p>
    <w:p w:rsidR="009E6FCB" w:rsidRPr="00A4037F" w:rsidRDefault="009E6FCB" w:rsidP="00A4037F">
      <w:pPr>
        <w:pStyle w:val="2"/>
        <w:jc w:val="both"/>
        <w:rPr>
          <w:rFonts w:ascii="Times New Roman" w:hAnsi="Times New Roman" w:cs="Times New Roman"/>
          <w:color w:val="000000" w:themeColor="text1"/>
          <w:sz w:val="28"/>
          <w:szCs w:val="28"/>
        </w:rPr>
      </w:pPr>
    </w:p>
    <w:p w:rsidR="009E6FCB" w:rsidRPr="00A4037F" w:rsidRDefault="009E6FCB" w:rsidP="00A4037F">
      <w:pPr>
        <w:pStyle w:val="2"/>
        <w:jc w:val="both"/>
        <w:rPr>
          <w:rFonts w:ascii="Times New Roman" w:hAnsi="Times New Roman" w:cs="Times New Roman"/>
          <w:b/>
          <w:color w:val="000000" w:themeColor="text1"/>
          <w:sz w:val="28"/>
          <w:szCs w:val="28"/>
        </w:rPr>
      </w:pPr>
      <w:bookmarkStart w:id="13" w:name="_Toc67644651"/>
      <w:bookmarkStart w:id="14" w:name="_Toc75292144"/>
      <w:r w:rsidRPr="00A4037F">
        <w:rPr>
          <w:rFonts w:ascii="Times New Roman" w:hAnsi="Times New Roman" w:cs="Times New Roman"/>
          <w:b/>
          <w:color w:val="000000" w:themeColor="text1"/>
          <w:sz w:val="28"/>
          <w:szCs w:val="28"/>
        </w:rPr>
        <w:t>2.2. Формы аттестации / контроля</w:t>
      </w:r>
      <w:bookmarkEnd w:id="13"/>
      <w:bookmarkEnd w:id="14"/>
    </w:p>
    <w:p w:rsidR="00B1424D" w:rsidRPr="00A4037F" w:rsidRDefault="009E6FCB" w:rsidP="00A4037F">
      <w:pPr>
        <w:spacing w:after="0" w:line="360" w:lineRule="auto"/>
        <w:jc w:val="both"/>
        <w:rPr>
          <w:rFonts w:ascii="Times New Roman" w:hAnsi="Times New Roman" w:cs="Times New Roman"/>
          <w:sz w:val="28"/>
          <w:szCs w:val="28"/>
        </w:rPr>
      </w:pPr>
      <w:r w:rsidRPr="00A4037F">
        <w:rPr>
          <w:rFonts w:ascii="Times New Roman" w:hAnsi="Times New Roman" w:cs="Times New Roman"/>
          <w:sz w:val="28"/>
          <w:szCs w:val="28"/>
        </w:rPr>
        <w:t>Формы контроля: анализ детских работ, анализ процесса деятельности детей, участие в выставках, организуемых в МКОУ «</w:t>
      </w:r>
      <w:proofErr w:type="spellStart"/>
      <w:r w:rsidRPr="00A4037F">
        <w:rPr>
          <w:rFonts w:ascii="Times New Roman" w:hAnsi="Times New Roman" w:cs="Times New Roman"/>
          <w:sz w:val="28"/>
          <w:szCs w:val="28"/>
        </w:rPr>
        <w:t>Канашской</w:t>
      </w:r>
      <w:proofErr w:type="spellEnd"/>
      <w:r w:rsidRPr="00A4037F">
        <w:rPr>
          <w:rFonts w:ascii="Times New Roman" w:hAnsi="Times New Roman" w:cs="Times New Roman"/>
          <w:sz w:val="28"/>
          <w:szCs w:val="28"/>
        </w:rPr>
        <w:t xml:space="preserve"> СОШ», участие в конкурсах ра</w:t>
      </w:r>
      <w:r w:rsidR="005C7795" w:rsidRPr="00A4037F">
        <w:rPr>
          <w:rFonts w:ascii="Times New Roman" w:hAnsi="Times New Roman" w:cs="Times New Roman"/>
          <w:sz w:val="28"/>
          <w:szCs w:val="28"/>
        </w:rPr>
        <w:t>зных уровней, беседы, викторины.</w:t>
      </w:r>
    </w:p>
    <w:p w:rsidR="005C7795" w:rsidRPr="00A4037F" w:rsidRDefault="005C7795" w:rsidP="00A4037F">
      <w:pPr>
        <w:spacing w:after="0" w:line="360" w:lineRule="auto"/>
        <w:jc w:val="both"/>
        <w:rPr>
          <w:rFonts w:ascii="Times New Roman" w:hAnsi="Times New Roman" w:cs="Times New Roman"/>
          <w:b/>
          <w:sz w:val="28"/>
          <w:szCs w:val="28"/>
        </w:rPr>
      </w:pPr>
      <w:r w:rsidRPr="00A4037F">
        <w:rPr>
          <w:rFonts w:ascii="Times New Roman" w:hAnsi="Times New Roman" w:cs="Times New Roman"/>
          <w:b/>
          <w:sz w:val="28"/>
          <w:szCs w:val="28"/>
        </w:rPr>
        <w:br w:type="page"/>
      </w:r>
    </w:p>
    <w:p w:rsidR="00B1424D" w:rsidRPr="00A4037F" w:rsidRDefault="00B1424D" w:rsidP="00A4037F">
      <w:pPr>
        <w:spacing w:after="0" w:line="360" w:lineRule="auto"/>
        <w:jc w:val="both"/>
        <w:rPr>
          <w:rFonts w:ascii="Times New Roman" w:hAnsi="Times New Roman" w:cs="Times New Roman"/>
          <w:b/>
          <w:sz w:val="28"/>
          <w:szCs w:val="28"/>
        </w:rPr>
      </w:pPr>
    </w:p>
    <w:p w:rsidR="00B1424D" w:rsidRPr="00A4037F" w:rsidRDefault="00B1424D" w:rsidP="00A4037F">
      <w:pPr>
        <w:pStyle w:val="2"/>
        <w:jc w:val="center"/>
        <w:rPr>
          <w:rFonts w:ascii="Times New Roman" w:hAnsi="Times New Roman" w:cs="Times New Roman"/>
          <w:b/>
          <w:color w:val="000000" w:themeColor="text1"/>
          <w:sz w:val="28"/>
          <w:szCs w:val="28"/>
        </w:rPr>
      </w:pPr>
      <w:bookmarkStart w:id="15" w:name="_Toc67644652"/>
      <w:bookmarkStart w:id="16" w:name="_Toc75292145"/>
      <w:r w:rsidRPr="00A4037F">
        <w:rPr>
          <w:rFonts w:ascii="Times New Roman" w:hAnsi="Times New Roman" w:cs="Times New Roman"/>
          <w:b/>
          <w:color w:val="000000" w:themeColor="text1"/>
          <w:sz w:val="28"/>
          <w:szCs w:val="28"/>
        </w:rPr>
        <w:t>2.3. Оценочные материалы</w:t>
      </w:r>
      <w:bookmarkEnd w:id="15"/>
      <w:bookmarkEnd w:id="16"/>
    </w:p>
    <w:p w:rsidR="002A335C" w:rsidRPr="00A4037F" w:rsidRDefault="002A335C" w:rsidP="00A4037F">
      <w:pPr>
        <w:pStyle w:val="2"/>
        <w:jc w:val="center"/>
        <w:rPr>
          <w:rFonts w:ascii="Times New Roman" w:hAnsi="Times New Roman" w:cs="Times New Roman"/>
          <w:b/>
          <w:color w:val="000000" w:themeColor="text1"/>
          <w:sz w:val="28"/>
          <w:szCs w:val="28"/>
        </w:rPr>
      </w:pPr>
      <w:bookmarkStart w:id="17" w:name="_Toc67644653"/>
      <w:bookmarkStart w:id="18" w:name="_Toc75292146"/>
      <w:r w:rsidRPr="00A4037F">
        <w:rPr>
          <w:rFonts w:ascii="Times New Roman" w:hAnsi="Times New Roman" w:cs="Times New Roman"/>
          <w:b/>
          <w:bCs/>
          <w:color w:val="000000" w:themeColor="text1"/>
          <w:sz w:val="28"/>
          <w:szCs w:val="28"/>
        </w:rPr>
        <w:t xml:space="preserve">Анализ </w:t>
      </w:r>
      <w:proofErr w:type="gramStart"/>
      <w:r w:rsidRPr="00A4037F">
        <w:rPr>
          <w:rFonts w:ascii="Times New Roman" w:hAnsi="Times New Roman" w:cs="Times New Roman"/>
          <w:b/>
          <w:bCs/>
          <w:color w:val="000000" w:themeColor="text1"/>
          <w:sz w:val="28"/>
          <w:szCs w:val="28"/>
        </w:rPr>
        <w:t>учебных и творческих работ</w:t>
      </w:r>
      <w:proofErr w:type="gramEnd"/>
      <w:r w:rsidRPr="00A4037F">
        <w:rPr>
          <w:rFonts w:ascii="Times New Roman" w:hAnsi="Times New Roman" w:cs="Times New Roman"/>
          <w:b/>
          <w:bCs/>
          <w:color w:val="000000" w:themeColor="text1"/>
          <w:sz w:val="28"/>
          <w:szCs w:val="28"/>
        </w:rPr>
        <w:t xml:space="preserve"> учащихся на кружке «Акварелька»</w:t>
      </w:r>
      <w:bookmarkEnd w:id="17"/>
      <w:bookmarkEnd w:id="18"/>
    </w:p>
    <w:p w:rsidR="002A335C" w:rsidRPr="00A4037F" w:rsidRDefault="002A335C" w:rsidP="00A4037F">
      <w:pPr>
        <w:pStyle w:val="a7"/>
        <w:numPr>
          <w:ilvl w:val="0"/>
          <w:numId w:val="11"/>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Правильное понимание поставленных задач при выполнении учебных и творческих работ.</w:t>
      </w:r>
    </w:p>
    <w:p w:rsidR="002A335C" w:rsidRPr="00A4037F" w:rsidRDefault="002A335C" w:rsidP="00A4037F">
      <w:pPr>
        <w:pStyle w:val="a7"/>
        <w:numPr>
          <w:ilvl w:val="0"/>
          <w:numId w:val="11"/>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Раскрытие темы:</w:t>
      </w:r>
    </w:p>
    <w:p w:rsidR="002A335C" w:rsidRPr="00A4037F" w:rsidRDefault="002A335C" w:rsidP="00A4037F">
      <w:pPr>
        <w:pStyle w:val="a7"/>
        <w:numPr>
          <w:ilvl w:val="0"/>
          <w:numId w:val="12"/>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осмысление темы и достижение образной точности;</w:t>
      </w:r>
    </w:p>
    <w:p w:rsidR="002A335C" w:rsidRPr="00A4037F" w:rsidRDefault="002A335C" w:rsidP="00A4037F">
      <w:pPr>
        <w:pStyle w:val="a7"/>
        <w:numPr>
          <w:ilvl w:val="0"/>
          <w:numId w:val="12"/>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импровизация и использование собственных впечатлений при выполнении работы;</w:t>
      </w:r>
    </w:p>
    <w:p w:rsidR="002A335C" w:rsidRPr="00A4037F" w:rsidRDefault="002A335C" w:rsidP="00A4037F">
      <w:pPr>
        <w:pStyle w:val="a7"/>
        <w:numPr>
          <w:ilvl w:val="0"/>
          <w:numId w:val="12"/>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оригинальность замысла.</w:t>
      </w:r>
    </w:p>
    <w:p w:rsidR="002A335C" w:rsidRPr="00A4037F" w:rsidRDefault="002A335C" w:rsidP="00A4037F">
      <w:pPr>
        <w:pStyle w:val="a7"/>
        <w:numPr>
          <w:ilvl w:val="0"/>
          <w:numId w:val="13"/>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Композиция</w:t>
      </w:r>
    </w:p>
    <w:p w:rsidR="002A335C" w:rsidRPr="00A4037F" w:rsidRDefault="002A335C" w:rsidP="00A4037F">
      <w:pPr>
        <w:pStyle w:val="a7"/>
        <w:numPr>
          <w:ilvl w:val="0"/>
          <w:numId w:val="14"/>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знание, понимание и применение на практике основных законов композиции;</w:t>
      </w:r>
    </w:p>
    <w:p w:rsidR="002A335C" w:rsidRPr="00A4037F" w:rsidRDefault="002A335C" w:rsidP="00A4037F">
      <w:pPr>
        <w:pStyle w:val="a7"/>
        <w:numPr>
          <w:ilvl w:val="0"/>
          <w:numId w:val="14"/>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органичность и целостность композиционного решения.</w:t>
      </w:r>
    </w:p>
    <w:p w:rsidR="002A335C" w:rsidRPr="00A4037F" w:rsidRDefault="002A335C" w:rsidP="00A4037F">
      <w:pPr>
        <w:pStyle w:val="a7"/>
        <w:numPr>
          <w:ilvl w:val="0"/>
          <w:numId w:val="15"/>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Рисунок</w:t>
      </w:r>
    </w:p>
    <w:p w:rsidR="002A335C" w:rsidRPr="00A4037F" w:rsidRDefault="002A335C" w:rsidP="00A4037F">
      <w:pPr>
        <w:pStyle w:val="a7"/>
        <w:numPr>
          <w:ilvl w:val="0"/>
          <w:numId w:val="16"/>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владение основами изобразительной грамоты (умение последовательного выполнения работы в заданном формате, передачи пропорций и характера изображаемого объекта, выявление конструктивных и пластических особенностей формы и объема посредством светотеневой проработки и расположения в пространстве, передачи тональных отношений при сохранении цельности изображения).</w:t>
      </w:r>
    </w:p>
    <w:p w:rsidR="002A335C" w:rsidRPr="00A4037F" w:rsidRDefault="002A335C" w:rsidP="00A4037F">
      <w:pPr>
        <w:pStyle w:val="a7"/>
        <w:shd w:val="clear" w:color="auto" w:fill="FFFFFF"/>
        <w:spacing w:before="0" w:beforeAutospacing="0" w:after="0" w:afterAutospacing="0" w:line="360" w:lineRule="auto"/>
        <w:jc w:val="both"/>
        <w:rPr>
          <w:color w:val="000000"/>
          <w:sz w:val="28"/>
          <w:szCs w:val="28"/>
        </w:rPr>
      </w:pPr>
      <w:r w:rsidRPr="00A4037F">
        <w:rPr>
          <w:color w:val="000000"/>
          <w:sz w:val="28"/>
          <w:szCs w:val="28"/>
        </w:rPr>
        <w:t>В зависимости от поставленных задач:</w:t>
      </w:r>
    </w:p>
    <w:p w:rsidR="002A335C" w:rsidRPr="00A4037F" w:rsidRDefault="002A335C" w:rsidP="00A4037F">
      <w:pPr>
        <w:pStyle w:val="a7"/>
        <w:numPr>
          <w:ilvl w:val="0"/>
          <w:numId w:val="17"/>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степень сходства изображения с предметами реальной действительности (реалистический рисунок);</w:t>
      </w:r>
    </w:p>
    <w:p w:rsidR="002A335C" w:rsidRPr="00A4037F" w:rsidRDefault="002A335C" w:rsidP="00A4037F">
      <w:pPr>
        <w:pStyle w:val="a7"/>
        <w:numPr>
          <w:ilvl w:val="0"/>
          <w:numId w:val="17"/>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умение решать задачи, основанные на ассоциативном восприятии окружающего мира через трансформацию природных и искусственных форм.</w:t>
      </w:r>
    </w:p>
    <w:p w:rsidR="002A335C" w:rsidRPr="00A4037F" w:rsidRDefault="002A335C" w:rsidP="00A4037F">
      <w:pPr>
        <w:pStyle w:val="a7"/>
        <w:numPr>
          <w:ilvl w:val="0"/>
          <w:numId w:val="18"/>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Цветовое решение</w:t>
      </w:r>
    </w:p>
    <w:p w:rsidR="002A335C" w:rsidRPr="00A4037F" w:rsidRDefault="002A335C" w:rsidP="00A4037F">
      <w:pPr>
        <w:pStyle w:val="a7"/>
        <w:numPr>
          <w:ilvl w:val="0"/>
          <w:numId w:val="19"/>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 xml:space="preserve">знание ключевых понятий </w:t>
      </w:r>
      <w:proofErr w:type="spellStart"/>
      <w:r w:rsidRPr="00A4037F">
        <w:rPr>
          <w:color w:val="000000"/>
          <w:sz w:val="28"/>
          <w:szCs w:val="28"/>
        </w:rPr>
        <w:t>цветоведения</w:t>
      </w:r>
      <w:proofErr w:type="spellEnd"/>
      <w:r w:rsidRPr="00A4037F">
        <w:rPr>
          <w:color w:val="000000"/>
          <w:sz w:val="28"/>
          <w:szCs w:val="28"/>
        </w:rPr>
        <w:t xml:space="preserve"> из области физических основ цвета и основ его зрительного восприятия;</w:t>
      </w:r>
    </w:p>
    <w:p w:rsidR="002A335C" w:rsidRPr="00A4037F" w:rsidRDefault="002A335C" w:rsidP="00A4037F">
      <w:pPr>
        <w:pStyle w:val="a7"/>
        <w:numPr>
          <w:ilvl w:val="0"/>
          <w:numId w:val="19"/>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умение использовать типы колорита для создания цветовой гармонии.</w:t>
      </w:r>
    </w:p>
    <w:p w:rsidR="002A335C" w:rsidRPr="00A4037F" w:rsidRDefault="002A335C" w:rsidP="00A4037F">
      <w:pPr>
        <w:pStyle w:val="a7"/>
        <w:numPr>
          <w:ilvl w:val="0"/>
          <w:numId w:val="20"/>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Техника исполнения</w:t>
      </w:r>
    </w:p>
    <w:p w:rsidR="002A335C" w:rsidRPr="00A4037F" w:rsidRDefault="002A335C" w:rsidP="00A4037F">
      <w:pPr>
        <w:pStyle w:val="a7"/>
        <w:numPr>
          <w:ilvl w:val="0"/>
          <w:numId w:val="21"/>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lastRenderedPageBreak/>
        <w:t>умение использовать основные изобразительные средства выражения замысла: точка, штрих, линия, пятно, цвет, тон, фактура;</w:t>
      </w:r>
    </w:p>
    <w:p w:rsidR="002A335C" w:rsidRPr="00A4037F" w:rsidRDefault="002A335C" w:rsidP="00A4037F">
      <w:pPr>
        <w:pStyle w:val="a7"/>
        <w:numPr>
          <w:ilvl w:val="0"/>
          <w:numId w:val="21"/>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владение различными техниками и приемами в области изобразительного искусства;</w:t>
      </w:r>
    </w:p>
    <w:p w:rsidR="002A335C" w:rsidRPr="00A4037F" w:rsidRDefault="002A335C" w:rsidP="00A4037F">
      <w:pPr>
        <w:pStyle w:val="a7"/>
        <w:numPr>
          <w:ilvl w:val="0"/>
          <w:numId w:val="21"/>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использование современных материалов;</w:t>
      </w:r>
    </w:p>
    <w:p w:rsidR="002A335C" w:rsidRPr="00A4037F" w:rsidRDefault="002A335C" w:rsidP="00A4037F">
      <w:pPr>
        <w:pStyle w:val="a7"/>
        <w:numPr>
          <w:ilvl w:val="0"/>
          <w:numId w:val="21"/>
        </w:numPr>
        <w:shd w:val="clear" w:color="auto" w:fill="FFFFFF"/>
        <w:spacing w:before="0" w:beforeAutospacing="0" w:after="0" w:afterAutospacing="0" w:line="360" w:lineRule="auto"/>
        <w:ind w:left="0"/>
        <w:jc w:val="both"/>
        <w:rPr>
          <w:color w:val="000000"/>
          <w:sz w:val="28"/>
          <w:szCs w:val="28"/>
        </w:rPr>
      </w:pPr>
      <w:r w:rsidRPr="00A4037F">
        <w:rPr>
          <w:color w:val="000000"/>
          <w:sz w:val="28"/>
          <w:szCs w:val="28"/>
        </w:rPr>
        <w:t>наличие культуры исполнительского мастерства.</w:t>
      </w:r>
    </w:p>
    <w:p w:rsidR="002A335C" w:rsidRPr="00A4037F" w:rsidRDefault="002A335C" w:rsidP="00A4037F">
      <w:pPr>
        <w:spacing w:after="0" w:line="360" w:lineRule="auto"/>
        <w:jc w:val="both"/>
        <w:rPr>
          <w:rFonts w:ascii="Times New Roman" w:hAnsi="Times New Roman" w:cs="Times New Roman"/>
          <w:b/>
          <w:sz w:val="28"/>
          <w:szCs w:val="28"/>
        </w:rPr>
      </w:pPr>
    </w:p>
    <w:p w:rsidR="00B1424D" w:rsidRPr="00A4037F" w:rsidRDefault="00B1424D" w:rsidP="00A4037F">
      <w:pPr>
        <w:pStyle w:val="a7"/>
        <w:shd w:val="clear" w:color="auto" w:fill="FFFFFF"/>
        <w:spacing w:before="0" w:beforeAutospacing="0" w:after="0" w:afterAutospacing="0" w:line="360" w:lineRule="auto"/>
        <w:jc w:val="both"/>
        <w:rPr>
          <w:b/>
          <w:sz w:val="28"/>
          <w:szCs w:val="28"/>
        </w:rPr>
      </w:pPr>
      <w:r w:rsidRPr="00A4037F">
        <w:rPr>
          <w:b/>
          <w:sz w:val="28"/>
          <w:szCs w:val="28"/>
        </w:rPr>
        <w:br w:type="page"/>
      </w:r>
    </w:p>
    <w:p w:rsidR="00B1424D" w:rsidRPr="00A4037F" w:rsidRDefault="00B1424D" w:rsidP="00A4037F">
      <w:pPr>
        <w:pStyle w:val="2"/>
        <w:jc w:val="both"/>
        <w:rPr>
          <w:rFonts w:ascii="Times New Roman" w:hAnsi="Times New Roman" w:cs="Times New Roman"/>
          <w:b/>
          <w:color w:val="000000" w:themeColor="text1"/>
          <w:sz w:val="28"/>
          <w:szCs w:val="28"/>
        </w:rPr>
      </w:pPr>
      <w:bookmarkStart w:id="19" w:name="_Toc67644654"/>
      <w:bookmarkStart w:id="20" w:name="_Toc75292147"/>
      <w:r w:rsidRPr="00A4037F">
        <w:rPr>
          <w:rFonts w:ascii="Times New Roman" w:hAnsi="Times New Roman" w:cs="Times New Roman"/>
          <w:b/>
          <w:color w:val="000000" w:themeColor="text1"/>
          <w:sz w:val="28"/>
          <w:szCs w:val="28"/>
        </w:rPr>
        <w:lastRenderedPageBreak/>
        <w:t>2.4</w:t>
      </w:r>
      <w:r w:rsidR="002A335C" w:rsidRPr="00A4037F">
        <w:rPr>
          <w:rFonts w:ascii="Times New Roman" w:hAnsi="Times New Roman" w:cs="Times New Roman"/>
          <w:b/>
          <w:color w:val="000000" w:themeColor="text1"/>
          <w:sz w:val="28"/>
          <w:szCs w:val="28"/>
        </w:rPr>
        <w:t xml:space="preserve">. </w:t>
      </w:r>
      <w:r w:rsidRPr="00A4037F">
        <w:rPr>
          <w:rFonts w:ascii="Times New Roman" w:hAnsi="Times New Roman" w:cs="Times New Roman"/>
          <w:b/>
          <w:color w:val="000000" w:themeColor="text1"/>
          <w:sz w:val="28"/>
          <w:szCs w:val="28"/>
        </w:rPr>
        <w:t xml:space="preserve"> Методические материалы:</w:t>
      </w:r>
      <w:bookmarkEnd w:id="19"/>
      <w:bookmarkEnd w:id="20"/>
    </w:p>
    <w:p w:rsidR="00B1424D" w:rsidRPr="00A4037F" w:rsidRDefault="00B1424D" w:rsidP="00A4037F">
      <w:pPr>
        <w:pStyle w:val="a7"/>
        <w:shd w:val="clear" w:color="auto" w:fill="FFFFFF"/>
        <w:spacing w:before="0" w:beforeAutospacing="0" w:after="0" w:afterAutospacing="0" w:line="360" w:lineRule="auto"/>
        <w:jc w:val="both"/>
        <w:rPr>
          <w:color w:val="000000"/>
          <w:sz w:val="28"/>
          <w:szCs w:val="28"/>
        </w:rPr>
      </w:pPr>
    </w:p>
    <w:p w:rsidR="00B1424D" w:rsidRPr="00A4037F" w:rsidRDefault="00B1424D" w:rsidP="00A4037F">
      <w:pPr>
        <w:pStyle w:val="a7"/>
        <w:shd w:val="clear" w:color="auto" w:fill="FFFFFF"/>
        <w:spacing w:before="0" w:beforeAutospacing="0" w:after="300" w:afterAutospacing="0" w:line="360" w:lineRule="auto"/>
        <w:jc w:val="both"/>
        <w:rPr>
          <w:color w:val="000000"/>
          <w:sz w:val="28"/>
          <w:szCs w:val="28"/>
        </w:rPr>
      </w:pPr>
      <w:r w:rsidRPr="00A4037F">
        <w:rPr>
          <w:color w:val="000000"/>
          <w:sz w:val="28"/>
          <w:szCs w:val="28"/>
        </w:rPr>
        <w:t>1. Детские рисунки в различных техниках.</w:t>
      </w:r>
    </w:p>
    <w:p w:rsidR="00B1424D" w:rsidRPr="00A4037F" w:rsidRDefault="00B1424D" w:rsidP="00A4037F">
      <w:pPr>
        <w:pStyle w:val="a7"/>
        <w:shd w:val="clear" w:color="auto" w:fill="FFFFFF"/>
        <w:spacing w:before="0" w:beforeAutospacing="0" w:after="300" w:afterAutospacing="0" w:line="360" w:lineRule="auto"/>
        <w:jc w:val="both"/>
        <w:rPr>
          <w:color w:val="000000"/>
          <w:sz w:val="28"/>
          <w:szCs w:val="28"/>
        </w:rPr>
      </w:pPr>
      <w:r w:rsidRPr="00A4037F">
        <w:rPr>
          <w:color w:val="000000"/>
          <w:sz w:val="28"/>
          <w:szCs w:val="28"/>
        </w:rPr>
        <w:t>2. Книги, иллюстрации, репродукции картин.</w:t>
      </w:r>
    </w:p>
    <w:p w:rsidR="00B1424D" w:rsidRPr="00A4037F" w:rsidRDefault="00B1424D" w:rsidP="00A4037F">
      <w:pPr>
        <w:pStyle w:val="a7"/>
        <w:shd w:val="clear" w:color="auto" w:fill="FFFFFF"/>
        <w:spacing w:before="0" w:beforeAutospacing="0" w:after="300" w:afterAutospacing="0" w:line="360" w:lineRule="auto"/>
        <w:jc w:val="both"/>
        <w:rPr>
          <w:color w:val="000000"/>
          <w:sz w:val="28"/>
          <w:szCs w:val="28"/>
        </w:rPr>
      </w:pPr>
      <w:r w:rsidRPr="00A4037F">
        <w:rPr>
          <w:color w:val="000000"/>
          <w:sz w:val="28"/>
          <w:szCs w:val="28"/>
        </w:rPr>
        <w:t>3. Опоры на доску: этапы работы на занятии, план работы над различными техниками.</w:t>
      </w:r>
    </w:p>
    <w:p w:rsidR="00B1424D" w:rsidRPr="00A4037F" w:rsidRDefault="00B1424D" w:rsidP="00A4037F">
      <w:pPr>
        <w:pStyle w:val="a7"/>
        <w:shd w:val="clear" w:color="auto" w:fill="FFFFFF"/>
        <w:spacing w:before="0" w:beforeAutospacing="0" w:after="300" w:afterAutospacing="0" w:line="360" w:lineRule="auto"/>
        <w:jc w:val="both"/>
        <w:rPr>
          <w:color w:val="000000"/>
          <w:sz w:val="28"/>
          <w:szCs w:val="28"/>
        </w:rPr>
      </w:pPr>
      <w:r w:rsidRPr="00A4037F">
        <w:rPr>
          <w:color w:val="000000"/>
          <w:sz w:val="28"/>
          <w:szCs w:val="28"/>
        </w:rPr>
        <w:t>4. Образцы работ в различных техниках.</w:t>
      </w:r>
    </w:p>
    <w:p w:rsidR="00B1424D" w:rsidRPr="00A4037F" w:rsidRDefault="00B1424D" w:rsidP="00A4037F">
      <w:pPr>
        <w:pStyle w:val="a7"/>
        <w:shd w:val="clear" w:color="auto" w:fill="FFFFFF"/>
        <w:spacing w:before="0" w:beforeAutospacing="0" w:after="300" w:afterAutospacing="0" w:line="360" w:lineRule="auto"/>
        <w:jc w:val="both"/>
        <w:rPr>
          <w:color w:val="000000"/>
          <w:sz w:val="28"/>
          <w:szCs w:val="28"/>
        </w:rPr>
      </w:pPr>
      <w:r w:rsidRPr="00A4037F">
        <w:rPr>
          <w:color w:val="000000"/>
          <w:sz w:val="28"/>
          <w:szCs w:val="28"/>
        </w:rPr>
        <w:t>5. Мои методические разработки и материалы открытых занятий</w:t>
      </w:r>
    </w:p>
    <w:p w:rsidR="00B1424D" w:rsidRPr="00A4037F" w:rsidRDefault="00B1424D" w:rsidP="00A4037F">
      <w:pPr>
        <w:pStyle w:val="a7"/>
        <w:shd w:val="clear" w:color="auto" w:fill="FFFFFF"/>
        <w:spacing w:before="0" w:beforeAutospacing="0" w:after="0" w:afterAutospacing="0" w:line="360" w:lineRule="auto"/>
        <w:jc w:val="both"/>
        <w:rPr>
          <w:color w:val="000000"/>
          <w:sz w:val="28"/>
          <w:szCs w:val="28"/>
        </w:rPr>
      </w:pPr>
      <w:r w:rsidRPr="00A4037F">
        <w:rPr>
          <w:color w:val="000000"/>
          <w:sz w:val="28"/>
          <w:szCs w:val="28"/>
        </w:rPr>
        <w:t>К </w:t>
      </w:r>
      <w:r w:rsidRPr="00A4037F">
        <w:rPr>
          <w:b/>
          <w:bCs/>
          <w:i/>
          <w:iCs/>
          <w:color w:val="000000"/>
          <w:sz w:val="28"/>
          <w:szCs w:val="28"/>
        </w:rPr>
        <w:t>техническим средствам обучения</w:t>
      </w:r>
      <w:r w:rsidRPr="00A4037F">
        <w:rPr>
          <w:color w:val="000000"/>
          <w:sz w:val="28"/>
          <w:szCs w:val="28"/>
        </w:rPr>
        <w:t>, которые могут эффективно использоваться на занятиях кружка по изобразительному искусству, относятся:</w:t>
      </w:r>
    </w:p>
    <w:p w:rsidR="00B1424D" w:rsidRPr="00A4037F" w:rsidRDefault="00B1424D" w:rsidP="00A4037F">
      <w:pPr>
        <w:pStyle w:val="a7"/>
        <w:numPr>
          <w:ilvl w:val="0"/>
          <w:numId w:val="10"/>
        </w:numPr>
        <w:shd w:val="clear" w:color="auto" w:fill="FFFFFF"/>
        <w:spacing w:before="0" w:beforeAutospacing="0" w:after="300" w:afterAutospacing="0" w:line="360" w:lineRule="auto"/>
        <w:ind w:left="0"/>
        <w:jc w:val="both"/>
        <w:rPr>
          <w:color w:val="000000"/>
          <w:sz w:val="28"/>
          <w:szCs w:val="28"/>
        </w:rPr>
      </w:pPr>
      <w:r w:rsidRPr="00A4037F">
        <w:rPr>
          <w:color w:val="000000"/>
          <w:sz w:val="28"/>
          <w:szCs w:val="28"/>
        </w:rPr>
        <w:t>мультимедийный проектор</w:t>
      </w:r>
    </w:p>
    <w:p w:rsidR="00B1424D" w:rsidRPr="00A4037F" w:rsidRDefault="00B1424D" w:rsidP="00A4037F">
      <w:pPr>
        <w:pStyle w:val="a7"/>
        <w:numPr>
          <w:ilvl w:val="0"/>
          <w:numId w:val="10"/>
        </w:numPr>
        <w:shd w:val="clear" w:color="auto" w:fill="FFFFFF"/>
        <w:spacing w:before="0" w:beforeAutospacing="0" w:after="300" w:afterAutospacing="0" w:line="360" w:lineRule="auto"/>
        <w:ind w:left="0"/>
        <w:jc w:val="both"/>
        <w:rPr>
          <w:color w:val="000000"/>
          <w:sz w:val="28"/>
          <w:szCs w:val="28"/>
        </w:rPr>
      </w:pPr>
      <w:r w:rsidRPr="00A4037F">
        <w:rPr>
          <w:color w:val="000000"/>
          <w:sz w:val="28"/>
          <w:szCs w:val="28"/>
        </w:rPr>
        <w:t>компьютеры.</w:t>
      </w:r>
    </w:p>
    <w:p w:rsidR="00B1424D" w:rsidRPr="00A4037F" w:rsidRDefault="00B1424D" w:rsidP="00A4037F">
      <w:pPr>
        <w:pStyle w:val="a7"/>
        <w:shd w:val="clear" w:color="auto" w:fill="FFFFFF"/>
        <w:spacing w:before="0" w:beforeAutospacing="0" w:after="300" w:afterAutospacing="0" w:line="360" w:lineRule="auto"/>
        <w:ind w:left="300"/>
        <w:jc w:val="both"/>
        <w:rPr>
          <w:b/>
          <w:sz w:val="28"/>
          <w:szCs w:val="28"/>
        </w:rPr>
      </w:pPr>
      <w:r w:rsidRPr="00A4037F">
        <w:rPr>
          <w:b/>
          <w:sz w:val="28"/>
          <w:szCs w:val="28"/>
        </w:rPr>
        <w:br w:type="page"/>
      </w:r>
    </w:p>
    <w:p w:rsidR="00B1424D" w:rsidRPr="00A4037F" w:rsidRDefault="00B1424D" w:rsidP="00A4037F">
      <w:pPr>
        <w:pStyle w:val="2"/>
        <w:jc w:val="both"/>
        <w:rPr>
          <w:rFonts w:ascii="Times New Roman" w:hAnsi="Times New Roman" w:cs="Times New Roman"/>
          <w:b/>
          <w:color w:val="000000" w:themeColor="text1"/>
          <w:sz w:val="28"/>
          <w:szCs w:val="28"/>
        </w:rPr>
      </w:pPr>
    </w:p>
    <w:p w:rsidR="00B1424D" w:rsidRPr="00A4037F" w:rsidRDefault="00B1424D" w:rsidP="008F6D0D">
      <w:pPr>
        <w:pStyle w:val="2"/>
        <w:jc w:val="center"/>
        <w:rPr>
          <w:rFonts w:ascii="Times New Roman" w:hAnsi="Times New Roman" w:cs="Times New Roman"/>
          <w:b/>
          <w:color w:val="000000" w:themeColor="text1"/>
          <w:sz w:val="28"/>
          <w:szCs w:val="28"/>
        </w:rPr>
      </w:pPr>
      <w:bookmarkStart w:id="21" w:name="_Toc67644655"/>
      <w:bookmarkStart w:id="22" w:name="_Toc75292148"/>
      <w:r w:rsidRPr="00A4037F">
        <w:rPr>
          <w:rFonts w:ascii="Times New Roman" w:hAnsi="Times New Roman" w:cs="Times New Roman"/>
          <w:b/>
          <w:color w:val="000000" w:themeColor="text1"/>
          <w:sz w:val="28"/>
          <w:szCs w:val="28"/>
        </w:rPr>
        <w:t>2.5. Список литературы:</w:t>
      </w:r>
      <w:bookmarkEnd w:id="21"/>
      <w:bookmarkEnd w:id="22"/>
    </w:p>
    <w:p w:rsidR="00B1424D" w:rsidRPr="00A4037F" w:rsidRDefault="00B1424D" w:rsidP="00A4037F">
      <w:pPr>
        <w:pStyle w:val="a7"/>
        <w:shd w:val="clear" w:color="auto" w:fill="FFFFFF"/>
        <w:spacing w:before="0" w:beforeAutospacing="0" w:after="0" w:afterAutospacing="0" w:line="360" w:lineRule="auto"/>
        <w:jc w:val="both"/>
        <w:rPr>
          <w:color w:val="000000"/>
          <w:sz w:val="28"/>
          <w:szCs w:val="28"/>
        </w:rPr>
      </w:pPr>
      <w:r w:rsidRPr="00A4037F">
        <w:rPr>
          <w:b/>
          <w:bCs/>
          <w:color w:val="000000"/>
          <w:sz w:val="28"/>
          <w:szCs w:val="28"/>
        </w:rPr>
        <w:t>Литература для педагога:</w:t>
      </w:r>
    </w:p>
    <w:p w:rsidR="00ED5D87" w:rsidRPr="00ED5D87" w:rsidRDefault="00ED5D87" w:rsidP="00ED5D87">
      <w:pPr>
        <w:pStyle w:val="a7"/>
        <w:shd w:val="clear" w:color="auto" w:fill="FFFFFF"/>
        <w:spacing w:after="300" w:line="360" w:lineRule="auto"/>
        <w:jc w:val="both"/>
        <w:rPr>
          <w:color w:val="000000"/>
          <w:sz w:val="28"/>
          <w:szCs w:val="28"/>
        </w:rPr>
      </w:pPr>
      <w:r>
        <w:rPr>
          <w:color w:val="000000"/>
          <w:sz w:val="28"/>
          <w:szCs w:val="28"/>
        </w:rPr>
        <w:t>1.</w:t>
      </w:r>
      <w:r w:rsidR="00390FC9">
        <w:rPr>
          <w:color w:val="000000"/>
          <w:sz w:val="28"/>
          <w:szCs w:val="28"/>
        </w:rPr>
        <w:t xml:space="preserve"> </w:t>
      </w:r>
      <w:r>
        <w:rPr>
          <w:color w:val="000000"/>
          <w:sz w:val="28"/>
          <w:szCs w:val="28"/>
        </w:rPr>
        <w:t>К</w:t>
      </w:r>
      <w:r w:rsidRPr="00ED5D87">
        <w:rPr>
          <w:color w:val="000000"/>
          <w:sz w:val="28"/>
          <w:szCs w:val="28"/>
        </w:rPr>
        <w:t>омарова Т.С. Как научить ребенка рисовать Т.С. Комарова. – М.: Столетие, 1998.</w:t>
      </w:r>
    </w:p>
    <w:p w:rsidR="00ED5D87" w:rsidRPr="00ED5D87" w:rsidRDefault="00ED5D87" w:rsidP="00ED5D87">
      <w:pPr>
        <w:pStyle w:val="a7"/>
        <w:shd w:val="clear" w:color="auto" w:fill="FFFFFF"/>
        <w:spacing w:after="300" w:line="360" w:lineRule="auto"/>
        <w:jc w:val="both"/>
        <w:rPr>
          <w:color w:val="000000"/>
          <w:sz w:val="28"/>
          <w:szCs w:val="28"/>
        </w:rPr>
      </w:pPr>
      <w:r>
        <w:rPr>
          <w:color w:val="000000"/>
          <w:sz w:val="28"/>
          <w:szCs w:val="28"/>
        </w:rPr>
        <w:t>2.</w:t>
      </w:r>
      <w:r w:rsidR="00390FC9">
        <w:rPr>
          <w:color w:val="000000"/>
          <w:sz w:val="28"/>
          <w:szCs w:val="28"/>
        </w:rPr>
        <w:t xml:space="preserve"> </w:t>
      </w:r>
      <w:r w:rsidRPr="00ED5D87">
        <w:rPr>
          <w:color w:val="000000"/>
          <w:sz w:val="28"/>
          <w:szCs w:val="28"/>
        </w:rPr>
        <w:t xml:space="preserve">Кузин В.С. Изобразительное искусство и методика его преподавания в начальных классах: </w:t>
      </w:r>
      <w:proofErr w:type="spellStart"/>
      <w:r w:rsidRPr="00ED5D87">
        <w:rPr>
          <w:color w:val="000000"/>
          <w:sz w:val="28"/>
          <w:szCs w:val="28"/>
        </w:rPr>
        <w:t>учеб.пособие</w:t>
      </w:r>
      <w:proofErr w:type="spellEnd"/>
      <w:r w:rsidRPr="00ED5D87">
        <w:rPr>
          <w:color w:val="000000"/>
          <w:sz w:val="28"/>
          <w:szCs w:val="28"/>
        </w:rPr>
        <w:t xml:space="preserve"> для учащихся </w:t>
      </w:r>
      <w:proofErr w:type="spellStart"/>
      <w:r w:rsidRPr="00ED5D87">
        <w:rPr>
          <w:color w:val="000000"/>
          <w:sz w:val="28"/>
          <w:szCs w:val="28"/>
        </w:rPr>
        <w:t>пед</w:t>
      </w:r>
      <w:proofErr w:type="spellEnd"/>
      <w:r w:rsidRPr="00ED5D87">
        <w:rPr>
          <w:color w:val="000000"/>
          <w:sz w:val="28"/>
          <w:szCs w:val="28"/>
        </w:rPr>
        <w:t xml:space="preserve">. </w:t>
      </w:r>
      <w:proofErr w:type="spellStart"/>
      <w:r w:rsidRPr="00ED5D87">
        <w:rPr>
          <w:color w:val="000000"/>
          <w:sz w:val="28"/>
          <w:szCs w:val="28"/>
        </w:rPr>
        <w:t>уч</w:t>
      </w:r>
      <w:proofErr w:type="spellEnd"/>
      <w:r w:rsidRPr="00ED5D87">
        <w:rPr>
          <w:color w:val="000000"/>
          <w:sz w:val="28"/>
          <w:szCs w:val="28"/>
        </w:rPr>
        <w:t>-щ. / В.С. Кузин. – М.: Просвещение, 1984.</w:t>
      </w:r>
    </w:p>
    <w:p w:rsidR="00ED5D87" w:rsidRPr="00ED5D87" w:rsidRDefault="00ED5D87" w:rsidP="00ED5D87">
      <w:pPr>
        <w:pStyle w:val="a7"/>
        <w:shd w:val="clear" w:color="auto" w:fill="FFFFFF"/>
        <w:spacing w:after="300" w:line="360" w:lineRule="auto"/>
        <w:jc w:val="both"/>
        <w:rPr>
          <w:color w:val="000000"/>
          <w:sz w:val="28"/>
          <w:szCs w:val="28"/>
        </w:rPr>
      </w:pPr>
      <w:r>
        <w:rPr>
          <w:color w:val="000000"/>
          <w:sz w:val="28"/>
          <w:szCs w:val="28"/>
        </w:rPr>
        <w:t>3.</w:t>
      </w:r>
      <w:r w:rsidR="00390FC9">
        <w:rPr>
          <w:color w:val="000000"/>
          <w:sz w:val="28"/>
          <w:szCs w:val="28"/>
        </w:rPr>
        <w:t xml:space="preserve"> </w:t>
      </w:r>
      <w:r w:rsidRPr="00ED5D87">
        <w:rPr>
          <w:color w:val="000000"/>
          <w:sz w:val="28"/>
          <w:szCs w:val="28"/>
        </w:rPr>
        <w:t>Кузин В.С. Методика преподавания изобразительного искусства в 1-3 классах: Пособие для учителя / В.С. Кузин. – М.: Просвещение, 1979.</w:t>
      </w:r>
    </w:p>
    <w:p w:rsidR="00ED5D87" w:rsidRPr="00ED5D87" w:rsidRDefault="00ED5D87" w:rsidP="00ED5D87">
      <w:pPr>
        <w:pStyle w:val="a7"/>
        <w:shd w:val="clear" w:color="auto" w:fill="FFFFFF"/>
        <w:spacing w:after="300" w:line="360" w:lineRule="auto"/>
        <w:jc w:val="both"/>
        <w:rPr>
          <w:color w:val="000000"/>
          <w:sz w:val="28"/>
          <w:szCs w:val="28"/>
        </w:rPr>
      </w:pPr>
      <w:r>
        <w:rPr>
          <w:color w:val="000000"/>
          <w:sz w:val="28"/>
          <w:szCs w:val="28"/>
        </w:rPr>
        <w:t>4.</w:t>
      </w:r>
      <w:r w:rsidR="00390FC9">
        <w:rPr>
          <w:color w:val="000000"/>
          <w:sz w:val="28"/>
          <w:szCs w:val="28"/>
        </w:rPr>
        <w:t xml:space="preserve"> </w:t>
      </w:r>
      <w:r w:rsidRPr="00ED5D87">
        <w:rPr>
          <w:color w:val="000000"/>
          <w:sz w:val="28"/>
          <w:szCs w:val="28"/>
        </w:rPr>
        <w:t xml:space="preserve">Кузин В.С., </w:t>
      </w:r>
      <w:proofErr w:type="spellStart"/>
      <w:r w:rsidRPr="00ED5D87">
        <w:rPr>
          <w:color w:val="000000"/>
          <w:sz w:val="28"/>
          <w:szCs w:val="28"/>
        </w:rPr>
        <w:t>Кубышкина</w:t>
      </w:r>
      <w:proofErr w:type="spellEnd"/>
      <w:r w:rsidRPr="00ED5D87">
        <w:rPr>
          <w:color w:val="000000"/>
          <w:sz w:val="28"/>
          <w:szCs w:val="28"/>
        </w:rPr>
        <w:t xml:space="preserve"> В.И. Изобразительное искусство (1-4 классы): учебник/ В.С. Кузин. – </w:t>
      </w:r>
      <w:proofErr w:type="spellStart"/>
      <w:proofErr w:type="gramStart"/>
      <w:r w:rsidRPr="00ED5D87">
        <w:rPr>
          <w:color w:val="000000"/>
          <w:sz w:val="28"/>
          <w:szCs w:val="28"/>
        </w:rPr>
        <w:t>М.:Дрофа</w:t>
      </w:r>
      <w:proofErr w:type="spellEnd"/>
      <w:proofErr w:type="gramEnd"/>
      <w:r w:rsidRPr="00ED5D87">
        <w:rPr>
          <w:color w:val="000000"/>
          <w:sz w:val="28"/>
          <w:szCs w:val="28"/>
        </w:rPr>
        <w:t xml:space="preserve"> 2012.</w:t>
      </w:r>
    </w:p>
    <w:p w:rsidR="00ED5D87" w:rsidRPr="00ED5D87" w:rsidRDefault="00ED5D87" w:rsidP="00ED5D87">
      <w:pPr>
        <w:pStyle w:val="a7"/>
        <w:shd w:val="clear" w:color="auto" w:fill="FFFFFF"/>
        <w:spacing w:after="300" w:line="360" w:lineRule="auto"/>
        <w:jc w:val="both"/>
        <w:rPr>
          <w:color w:val="000000"/>
          <w:sz w:val="28"/>
          <w:szCs w:val="28"/>
        </w:rPr>
      </w:pPr>
      <w:r>
        <w:rPr>
          <w:color w:val="000000"/>
          <w:sz w:val="28"/>
          <w:szCs w:val="28"/>
        </w:rPr>
        <w:t>5.</w:t>
      </w:r>
      <w:r w:rsidR="00390FC9">
        <w:rPr>
          <w:color w:val="000000"/>
          <w:sz w:val="28"/>
          <w:szCs w:val="28"/>
        </w:rPr>
        <w:t xml:space="preserve"> </w:t>
      </w:r>
      <w:proofErr w:type="spellStart"/>
      <w:r w:rsidRPr="00ED5D87">
        <w:rPr>
          <w:color w:val="000000"/>
          <w:sz w:val="28"/>
          <w:szCs w:val="28"/>
        </w:rPr>
        <w:t>Неменский</w:t>
      </w:r>
      <w:proofErr w:type="spellEnd"/>
      <w:r w:rsidRPr="00ED5D87">
        <w:rPr>
          <w:color w:val="000000"/>
          <w:sz w:val="28"/>
          <w:szCs w:val="28"/>
        </w:rPr>
        <w:t xml:space="preserve"> Б.М. Мудрость красоты / Б.М. </w:t>
      </w:r>
      <w:proofErr w:type="spellStart"/>
      <w:r w:rsidRPr="00ED5D87">
        <w:rPr>
          <w:color w:val="000000"/>
          <w:sz w:val="28"/>
          <w:szCs w:val="28"/>
        </w:rPr>
        <w:t>Неменский</w:t>
      </w:r>
      <w:proofErr w:type="spellEnd"/>
      <w:r w:rsidRPr="00ED5D87">
        <w:rPr>
          <w:color w:val="000000"/>
          <w:sz w:val="28"/>
          <w:szCs w:val="28"/>
        </w:rPr>
        <w:t>. – М.: Просвещение, 1987.</w:t>
      </w:r>
    </w:p>
    <w:p w:rsidR="00ED5D87" w:rsidRPr="00ED5D87" w:rsidRDefault="00743B61" w:rsidP="00ED5D87">
      <w:pPr>
        <w:pStyle w:val="a7"/>
        <w:shd w:val="clear" w:color="auto" w:fill="FFFFFF"/>
        <w:spacing w:after="300" w:line="360" w:lineRule="auto"/>
        <w:jc w:val="both"/>
        <w:rPr>
          <w:color w:val="000000"/>
          <w:sz w:val="28"/>
          <w:szCs w:val="28"/>
        </w:rPr>
      </w:pPr>
      <w:r>
        <w:rPr>
          <w:color w:val="000000"/>
          <w:sz w:val="28"/>
          <w:szCs w:val="28"/>
        </w:rPr>
        <w:t xml:space="preserve">6. </w:t>
      </w:r>
      <w:r w:rsidR="00E1268E">
        <w:rPr>
          <w:color w:val="000000"/>
          <w:sz w:val="28"/>
          <w:szCs w:val="28"/>
        </w:rPr>
        <w:t xml:space="preserve"> </w:t>
      </w:r>
      <w:r w:rsidR="00ED5D87" w:rsidRPr="00ED5D87">
        <w:rPr>
          <w:color w:val="000000"/>
          <w:sz w:val="28"/>
          <w:szCs w:val="28"/>
        </w:rPr>
        <w:t>Костерин Н.П. Учебное рисование/Костерин Н.П.-</w:t>
      </w:r>
      <w:proofErr w:type="gramStart"/>
      <w:r w:rsidR="00ED5D87" w:rsidRPr="00ED5D87">
        <w:rPr>
          <w:color w:val="000000"/>
          <w:sz w:val="28"/>
          <w:szCs w:val="28"/>
        </w:rPr>
        <w:t>М.:Просвещение</w:t>
      </w:r>
      <w:proofErr w:type="gramEnd"/>
      <w:r w:rsidR="00ED5D87" w:rsidRPr="00ED5D87">
        <w:rPr>
          <w:color w:val="000000"/>
          <w:sz w:val="28"/>
          <w:szCs w:val="28"/>
        </w:rPr>
        <w:t>,1984.</w:t>
      </w:r>
    </w:p>
    <w:p w:rsidR="00ED5D87" w:rsidRPr="00ED5D87" w:rsidRDefault="00743B61" w:rsidP="00390FC9">
      <w:pPr>
        <w:pStyle w:val="a7"/>
        <w:shd w:val="clear" w:color="auto" w:fill="FFFFFF"/>
        <w:spacing w:after="300" w:line="360" w:lineRule="auto"/>
        <w:jc w:val="both"/>
        <w:rPr>
          <w:color w:val="000000"/>
          <w:sz w:val="28"/>
          <w:szCs w:val="28"/>
        </w:rPr>
      </w:pPr>
      <w:r>
        <w:rPr>
          <w:color w:val="000000"/>
          <w:sz w:val="28"/>
          <w:szCs w:val="28"/>
        </w:rPr>
        <w:t>7.</w:t>
      </w:r>
      <w:r w:rsidR="00E1268E">
        <w:rPr>
          <w:color w:val="000000"/>
          <w:sz w:val="28"/>
          <w:szCs w:val="28"/>
        </w:rPr>
        <w:t xml:space="preserve"> </w:t>
      </w:r>
      <w:r w:rsidR="00ED5D87" w:rsidRPr="00ED5D87">
        <w:rPr>
          <w:color w:val="000000"/>
          <w:sz w:val="28"/>
          <w:szCs w:val="28"/>
        </w:rPr>
        <w:t xml:space="preserve">Кузин </w:t>
      </w:r>
      <w:proofErr w:type="gramStart"/>
      <w:r w:rsidR="00ED5D87" w:rsidRPr="00ED5D87">
        <w:rPr>
          <w:color w:val="000000"/>
          <w:sz w:val="28"/>
          <w:szCs w:val="28"/>
        </w:rPr>
        <w:t>В.С.,</w:t>
      </w:r>
      <w:proofErr w:type="spellStart"/>
      <w:r w:rsidR="00ED5D87" w:rsidRPr="00ED5D87">
        <w:rPr>
          <w:color w:val="000000"/>
          <w:sz w:val="28"/>
          <w:szCs w:val="28"/>
        </w:rPr>
        <w:t>КубышкинаВ.И</w:t>
      </w:r>
      <w:proofErr w:type="spellEnd"/>
      <w:r w:rsidR="00ED5D87" w:rsidRPr="00ED5D87">
        <w:rPr>
          <w:color w:val="000000"/>
          <w:sz w:val="28"/>
          <w:szCs w:val="28"/>
        </w:rPr>
        <w:t>.</w:t>
      </w:r>
      <w:proofErr w:type="gramEnd"/>
      <w:r w:rsidR="00ED5D87" w:rsidRPr="00ED5D87">
        <w:rPr>
          <w:color w:val="000000"/>
          <w:sz w:val="28"/>
          <w:szCs w:val="28"/>
        </w:rPr>
        <w:t xml:space="preserve"> Изобразительное искусство (1-2 клас</w:t>
      </w:r>
      <w:r w:rsidR="00390FC9">
        <w:rPr>
          <w:color w:val="000000"/>
          <w:sz w:val="28"/>
          <w:szCs w:val="28"/>
        </w:rPr>
        <w:t>сы)/</w:t>
      </w:r>
      <w:proofErr w:type="spellStart"/>
      <w:r w:rsidR="00390FC9">
        <w:rPr>
          <w:color w:val="000000"/>
          <w:sz w:val="28"/>
          <w:szCs w:val="28"/>
        </w:rPr>
        <w:t>В.С.Кузин</w:t>
      </w:r>
      <w:proofErr w:type="spellEnd"/>
      <w:r w:rsidR="00390FC9">
        <w:rPr>
          <w:color w:val="000000"/>
          <w:sz w:val="28"/>
          <w:szCs w:val="28"/>
        </w:rPr>
        <w:t>-М.:- Дрофа, 1995.</w:t>
      </w:r>
    </w:p>
    <w:p w:rsidR="00ED5D87" w:rsidRPr="00ED5D87" w:rsidRDefault="006D229D" w:rsidP="00ED5D87">
      <w:pPr>
        <w:pStyle w:val="a7"/>
        <w:shd w:val="clear" w:color="auto" w:fill="FFFFFF"/>
        <w:spacing w:after="300" w:line="360" w:lineRule="auto"/>
        <w:jc w:val="both"/>
        <w:rPr>
          <w:color w:val="000000"/>
          <w:sz w:val="28"/>
          <w:szCs w:val="28"/>
        </w:rPr>
      </w:pPr>
      <w:r>
        <w:rPr>
          <w:color w:val="000000"/>
          <w:sz w:val="28"/>
          <w:szCs w:val="28"/>
        </w:rPr>
        <w:t>8</w:t>
      </w:r>
      <w:r w:rsidR="00ED5D87">
        <w:rPr>
          <w:color w:val="000000"/>
          <w:sz w:val="28"/>
          <w:szCs w:val="28"/>
        </w:rPr>
        <w:t>.</w:t>
      </w:r>
      <w:r w:rsidR="00390FC9">
        <w:rPr>
          <w:color w:val="000000"/>
          <w:sz w:val="28"/>
          <w:szCs w:val="28"/>
        </w:rPr>
        <w:t xml:space="preserve"> </w:t>
      </w:r>
      <w:r w:rsidR="00ED5D87" w:rsidRPr="00ED5D87">
        <w:rPr>
          <w:color w:val="000000"/>
          <w:sz w:val="28"/>
          <w:szCs w:val="28"/>
        </w:rPr>
        <w:t>Сокольникова Н.М. Изобразительное искусство и методика его преподавания в начальной школе. – М., 1999 г.</w:t>
      </w:r>
    </w:p>
    <w:p w:rsidR="00ED5D87" w:rsidRPr="00ED5D87" w:rsidRDefault="006D229D" w:rsidP="00ED5D87">
      <w:pPr>
        <w:pStyle w:val="a7"/>
        <w:shd w:val="clear" w:color="auto" w:fill="FFFFFF"/>
        <w:spacing w:after="300" w:line="360" w:lineRule="auto"/>
        <w:jc w:val="both"/>
        <w:rPr>
          <w:color w:val="000000"/>
          <w:sz w:val="28"/>
          <w:szCs w:val="28"/>
        </w:rPr>
      </w:pPr>
      <w:r>
        <w:rPr>
          <w:color w:val="000000"/>
          <w:sz w:val="28"/>
          <w:szCs w:val="28"/>
        </w:rPr>
        <w:t>9</w:t>
      </w:r>
      <w:r w:rsidR="00ED5D87">
        <w:rPr>
          <w:color w:val="000000"/>
          <w:sz w:val="28"/>
          <w:szCs w:val="28"/>
        </w:rPr>
        <w:t>.</w:t>
      </w:r>
      <w:r w:rsidR="00390FC9">
        <w:rPr>
          <w:color w:val="000000"/>
          <w:sz w:val="28"/>
          <w:szCs w:val="28"/>
        </w:rPr>
        <w:t xml:space="preserve"> </w:t>
      </w:r>
      <w:r w:rsidR="00ED5D87" w:rsidRPr="00ED5D87">
        <w:rPr>
          <w:color w:val="000000"/>
          <w:sz w:val="28"/>
          <w:szCs w:val="28"/>
        </w:rPr>
        <w:t>Сокольникова Н. М. Основы живописи. Обнинск. 1996г.</w:t>
      </w:r>
    </w:p>
    <w:p w:rsidR="00ED5D87" w:rsidRPr="00ED5D87" w:rsidRDefault="00ED5D87" w:rsidP="00ED5D87">
      <w:pPr>
        <w:pStyle w:val="a7"/>
        <w:shd w:val="clear" w:color="auto" w:fill="FFFFFF"/>
        <w:spacing w:after="300" w:line="360" w:lineRule="auto"/>
        <w:jc w:val="both"/>
        <w:rPr>
          <w:color w:val="000000"/>
          <w:sz w:val="28"/>
          <w:szCs w:val="28"/>
        </w:rPr>
      </w:pPr>
      <w:r>
        <w:rPr>
          <w:color w:val="000000"/>
          <w:sz w:val="28"/>
          <w:szCs w:val="28"/>
        </w:rPr>
        <w:t>1</w:t>
      </w:r>
      <w:r w:rsidR="006D229D">
        <w:rPr>
          <w:color w:val="000000"/>
          <w:sz w:val="28"/>
          <w:szCs w:val="28"/>
        </w:rPr>
        <w:t>0</w:t>
      </w:r>
      <w:r>
        <w:rPr>
          <w:color w:val="000000"/>
          <w:sz w:val="28"/>
          <w:szCs w:val="28"/>
        </w:rPr>
        <w:t>.</w:t>
      </w:r>
      <w:r w:rsidR="00390FC9">
        <w:rPr>
          <w:color w:val="000000"/>
          <w:sz w:val="28"/>
          <w:szCs w:val="28"/>
        </w:rPr>
        <w:t xml:space="preserve"> </w:t>
      </w:r>
      <w:r w:rsidRPr="00ED5D87">
        <w:rPr>
          <w:color w:val="000000"/>
          <w:sz w:val="28"/>
          <w:szCs w:val="28"/>
        </w:rPr>
        <w:t>Сокольникова Н. М. Основы композиции. Обнинск, 1996г.</w:t>
      </w:r>
    </w:p>
    <w:p w:rsidR="00ED5D87" w:rsidRPr="00ED5D87" w:rsidRDefault="00ED5D87" w:rsidP="00ED5D87">
      <w:pPr>
        <w:pStyle w:val="a7"/>
        <w:shd w:val="clear" w:color="auto" w:fill="FFFFFF"/>
        <w:spacing w:after="300" w:line="360" w:lineRule="auto"/>
        <w:jc w:val="both"/>
        <w:rPr>
          <w:color w:val="000000"/>
          <w:sz w:val="28"/>
          <w:szCs w:val="28"/>
        </w:rPr>
      </w:pPr>
      <w:r>
        <w:rPr>
          <w:color w:val="000000"/>
          <w:sz w:val="28"/>
          <w:szCs w:val="28"/>
        </w:rPr>
        <w:t>1</w:t>
      </w:r>
      <w:r w:rsidR="006D229D">
        <w:rPr>
          <w:color w:val="000000"/>
          <w:sz w:val="28"/>
          <w:szCs w:val="28"/>
        </w:rPr>
        <w:t>1</w:t>
      </w:r>
      <w:r>
        <w:rPr>
          <w:color w:val="000000"/>
          <w:sz w:val="28"/>
          <w:szCs w:val="28"/>
        </w:rPr>
        <w:t>.</w:t>
      </w:r>
      <w:r w:rsidR="00390FC9">
        <w:rPr>
          <w:color w:val="000000"/>
          <w:sz w:val="28"/>
          <w:szCs w:val="28"/>
        </w:rPr>
        <w:t xml:space="preserve"> </w:t>
      </w:r>
      <w:r w:rsidRPr="00ED5D87">
        <w:rPr>
          <w:color w:val="000000"/>
          <w:sz w:val="28"/>
          <w:szCs w:val="28"/>
        </w:rPr>
        <w:t>Сокольникова Н. М. Основы рисунка. Обнинск, 1996 г.</w:t>
      </w:r>
    </w:p>
    <w:p w:rsidR="00ED5D87" w:rsidRDefault="00ED5D87" w:rsidP="00ED5D87">
      <w:pPr>
        <w:pStyle w:val="a7"/>
        <w:shd w:val="clear" w:color="auto" w:fill="FFFFFF"/>
        <w:spacing w:after="300" w:line="360" w:lineRule="auto"/>
        <w:jc w:val="both"/>
        <w:rPr>
          <w:color w:val="000000"/>
          <w:sz w:val="28"/>
          <w:szCs w:val="28"/>
        </w:rPr>
      </w:pPr>
      <w:r>
        <w:rPr>
          <w:color w:val="000000"/>
          <w:sz w:val="28"/>
          <w:szCs w:val="28"/>
        </w:rPr>
        <w:t>1</w:t>
      </w:r>
      <w:r w:rsidR="006D229D">
        <w:rPr>
          <w:color w:val="000000"/>
          <w:sz w:val="28"/>
          <w:szCs w:val="28"/>
        </w:rPr>
        <w:t>2</w:t>
      </w:r>
      <w:r>
        <w:rPr>
          <w:color w:val="000000"/>
          <w:sz w:val="28"/>
          <w:szCs w:val="28"/>
        </w:rPr>
        <w:t>.</w:t>
      </w:r>
      <w:r w:rsidR="00390FC9">
        <w:rPr>
          <w:color w:val="000000"/>
          <w:sz w:val="28"/>
          <w:szCs w:val="28"/>
        </w:rPr>
        <w:t xml:space="preserve"> </w:t>
      </w:r>
      <w:proofErr w:type="spellStart"/>
      <w:r w:rsidRPr="00ED5D87">
        <w:rPr>
          <w:color w:val="000000"/>
          <w:sz w:val="28"/>
          <w:szCs w:val="28"/>
        </w:rPr>
        <w:t>Стасевич</w:t>
      </w:r>
      <w:proofErr w:type="spellEnd"/>
      <w:r w:rsidRPr="00ED5D87">
        <w:rPr>
          <w:color w:val="000000"/>
          <w:sz w:val="28"/>
          <w:szCs w:val="28"/>
        </w:rPr>
        <w:t xml:space="preserve"> В.Н. Пейзаж: картина и действительность. – М., 1978г.</w:t>
      </w:r>
    </w:p>
    <w:p w:rsidR="006D229D" w:rsidRPr="00ED5D87" w:rsidRDefault="006D229D" w:rsidP="00ED5D87">
      <w:pPr>
        <w:pStyle w:val="a7"/>
        <w:shd w:val="clear" w:color="auto" w:fill="FFFFFF"/>
        <w:spacing w:after="300" w:line="360" w:lineRule="auto"/>
        <w:jc w:val="both"/>
        <w:rPr>
          <w:color w:val="000000"/>
          <w:sz w:val="28"/>
          <w:szCs w:val="28"/>
        </w:rPr>
      </w:pPr>
      <w:r>
        <w:rPr>
          <w:color w:val="000000"/>
          <w:sz w:val="28"/>
          <w:szCs w:val="28"/>
        </w:rPr>
        <w:lastRenderedPageBreak/>
        <w:t>13</w:t>
      </w:r>
      <w:r w:rsidRPr="006D229D">
        <w:rPr>
          <w:color w:val="000000"/>
          <w:sz w:val="28"/>
          <w:szCs w:val="28"/>
        </w:rPr>
        <w:t>. Ушакова О.Д. «Великие художники»: справочник школьника-издательский дом «Литера» 2004.</w:t>
      </w:r>
    </w:p>
    <w:p w:rsidR="00ED5D87" w:rsidRDefault="00ED5D87" w:rsidP="00ED5D87">
      <w:pPr>
        <w:pStyle w:val="a7"/>
        <w:shd w:val="clear" w:color="auto" w:fill="FFFFFF"/>
        <w:spacing w:after="300" w:line="360" w:lineRule="auto"/>
        <w:jc w:val="both"/>
        <w:rPr>
          <w:color w:val="000000"/>
          <w:sz w:val="28"/>
          <w:szCs w:val="28"/>
        </w:rPr>
      </w:pPr>
      <w:r>
        <w:rPr>
          <w:color w:val="000000"/>
          <w:sz w:val="28"/>
          <w:szCs w:val="28"/>
        </w:rPr>
        <w:t>1</w:t>
      </w:r>
      <w:r w:rsidR="00743B61">
        <w:rPr>
          <w:color w:val="000000"/>
          <w:sz w:val="28"/>
          <w:szCs w:val="28"/>
        </w:rPr>
        <w:t>4.</w:t>
      </w:r>
      <w:r w:rsidR="00390FC9">
        <w:rPr>
          <w:color w:val="000000"/>
          <w:sz w:val="28"/>
          <w:szCs w:val="28"/>
        </w:rPr>
        <w:t xml:space="preserve"> </w:t>
      </w:r>
      <w:r w:rsidRPr="00ED5D87">
        <w:rPr>
          <w:color w:val="000000"/>
          <w:sz w:val="28"/>
          <w:szCs w:val="28"/>
        </w:rPr>
        <w:t>Хворостов А.С. Декоративно – прикладное искусство в школе. – М..1988г.</w:t>
      </w:r>
    </w:p>
    <w:p w:rsidR="00743B61" w:rsidRPr="00743B61" w:rsidRDefault="00743B61" w:rsidP="00743B61">
      <w:pPr>
        <w:pStyle w:val="a7"/>
        <w:shd w:val="clear" w:color="auto" w:fill="FFFFFF"/>
        <w:spacing w:after="300" w:line="360" w:lineRule="auto"/>
        <w:jc w:val="both"/>
        <w:rPr>
          <w:color w:val="000000"/>
          <w:sz w:val="28"/>
          <w:szCs w:val="28"/>
        </w:rPr>
      </w:pPr>
      <w:r>
        <w:rPr>
          <w:color w:val="000000"/>
          <w:sz w:val="28"/>
          <w:szCs w:val="28"/>
        </w:rPr>
        <w:t>15</w:t>
      </w:r>
      <w:r w:rsidRPr="00743B61">
        <w:rPr>
          <w:color w:val="000000"/>
          <w:sz w:val="28"/>
          <w:szCs w:val="28"/>
        </w:rPr>
        <w:t>. Шорохов Е.В. Методика преподавания композиции на уроках изобразительного искусства в школе. – 2-е изд. – М.: Просвещение, 1977.</w:t>
      </w:r>
    </w:p>
    <w:p w:rsidR="00743B61" w:rsidRPr="00ED5D87" w:rsidRDefault="00743B61" w:rsidP="00743B61">
      <w:pPr>
        <w:pStyle w:val="a7"/>
        <w:shd w:val="clear" w:color="auto" w:fill="FFFFFF"/>
        <w:spacing w:after="300" w:line="360" w:lineRule="auto"/>
        <w:jc w:val="both"/>
        <w:rPr>
          <w:color w:val="000000"/>
          <w:sz w:val="28"/>
          <w:szCs w:val="28"/>
        </w:rPr>
      </w:pPr>
      <w:r>
        <w:rPr>
          <w:color w:val="000000"/>
          <w:sz w:val="28"/>
          <w:szCs w:val="28"/>
        </w:rPr>
        <w:t>16</w:t>
      </w:r>
      <w:r w:rsidRPr="00743B61">
        <w:rPr>
          <w:color w:val="000000"/>
          <w:sz w:val="28"/>
          <w:szCs w:val="28"/>
        </w:rPr>
        <w:t xml:space="preserve">. </w:t>
      </w:r>
      <w:proofErr w:type="spellStart"/>
      <w:r w:rsidRPr="00743B61">
        <w:rPr>
          <w:color w:val="000000"/>
          <w:sz w:val="28"/>
          <w:szCs w:val="28"/>
        </w:rPr>
        <w:t>Шпикалова</w:t>
      </w:r>
      <w:proofErr w:type="spellEnd"/>
      <w:r w:rsidRPr="00743B61">
        <w:rPr>
          <w:color w:val="000000"/>
          <w:sz w:val="28"/>
          <w:szCs w:val="28"/>
        </w:rPr>
        <w:t xml:space="preserve"> Т.Я. Методическое пособие к учебнику «Изобразительное искусство» 2кл. / Т.Я. </w:t>
      </w:r>
      <w:proofErr w:type="spellStart"/>
      <w:r w:rsidRPr="00743B61">
        <w:rPr>
          <w:color w:val="000000"/>
          <w:sz w:val="28"/>
          <w:szCs w:val="28"/>
        </w:rPr>
        <w:t>Шпикалова</w:t>
      </w:r>
      <w:proofErr w:type="spellEnd"/>
      <w:r w:rsidRPr="00743B61">
        <w:rPr>
          <w:color w:val="000000"/>
          <w:sz w:val="28"/>
          <w:szCs w:val="28"/>
        </w:rPr>
        <w:t>. – М.: Просвещение, 1984.</w:t>
      </w:r>
    </w:p>
    <w:p w:rsidR="00ED5D87" w:rsidRDefault="00ED5D87" w:rsidP="00ED5D87">
      <w:pPr>
        <w:pStyle w:val="a7"/>
        <w:shd w:val="clear" w:color="auto" w:fill="FFFFFF"/>
        <w:spacing w:after="300" w:line="360" w:lineRule="auto"/>
        <w:jc w:val="both"/>
        <w:rPr>
          <w:color w:val="000000"/>
          <w:sz w:val="28"/>
          <w:szCs w:val="28"/>
        </w:rPr>
      </w:pPr>
      <w:r>
        <w:rPr>
          <w:color w:val="000000"/>
          <w:sz w:val="28"/>
          <w:szCs w:val="28"/>
        </w:rPr>
        <w:t>17.</w:t>
      </w:r>
      <w:r w:rsidR="00390FC9">
        <w:rPr>
          <w:color w:val="000000"/>
          <w:sz w:val="28"/>
          <w:szCs w:val="28"/>
        </w:rPr>
        <w:t xml:space="preserve"> </w:t>
      </w:r>
      <w:r w:rsidRPr="00ED5D87">
        <w:rPr>
          <w:color w:val="000000"/>
          <w:sz w:val="28"/>
          <w:szCs w:val="28"/>
        </w:rPr>
        <w:t>Энциклопедический словарь юного художника. – М.,1983г.</w:t>
      </w:r>
    </w:p>
    <w:p w:rsidR="00F67971" w:rsidRDefault="00F67971" w:rsidP="00ED5D87">
      <w:pPr>
        <w:pStyle w:val="a7"/>
        <w:shd w:val="clear" w:color="auto" w:fill="FFFFFF"/>
        <w:spacing w:after="300" w:line="360" w:lineRule="auto"/>
        <w:jc w:val="both"/>
        <w:rPr>
          <w:color w:val="000000"/>
          <w:sz w:val="28"/>
          <w:szCs w:val="28"/>
        </w:rPr>
      </w:pPr>
    </w:p>
    <w:p w:rsidR="00F67971" w:rsidRDefault="00F67971" w:rsidP="00ED5D87">
      <w:pPr>
        <w:pStyle w:val="a7"/>
        <w:shd w:val="clear" w:color="auto" w:fill="FFFFFF"/>
        <w:spacing w:after="300" w:line="360" w:lineRule="auto"/>
        <w:jc w:val="both"/>
        <w:rPr>
          <w:color w:val="000000"/>
          <w:sz w:val="28"/>
          <w:szCs w:val="28"/>
        </w:rPr>
      </w:pPr>
    </w:p>
    <w:p w:rsidR="00F67971" w:rsidRDefault="00F67971" w:rsidP="00ED5D87">
      <w:pPr>
        <w:pStyle w:val="a7"/>
        <w:shd w:val="clear" w:color="auto" w:fill="FFFFFF"/>
        <w:spacing w:after="300" w:line="360" w:lineRule="auto"/>
        <w:jc w:val="both"/>
        <w:rPr>
          <w:color w:val="000000"/>
          <w:sz w:val="28"/>
          <w:szCs w:val="28"/>
        </w:rPr>
      </w:pPr>
    </w:p>
    <w:p w:rsidR="00F67971" w:rsidRDefault="00F67971" w:rsidP="00ED5D87">
      <w:pPr>
        <w:pStyle w:val="a7"/>
        <w:shd w:val="clear" w:color="auto" w:fill="FFFFFF"/>
        <w:spacing w:after="300" w:line="360" w:lineRule="auto"/>
        <w:jc w:val="both"/>
        <w:rPr>
          <w:color w:val="000000"/>
          <w:sz w:val="28"/>
          <w:szCs w:val="28"/>
        </w:rPr>
      </w:pPr>
    </w:p>
    <w:p w:rsidR="00F67971" w:rsidRDefault="00F67971" w:rsidP="00ED5D87">
      <w:pPr>
        <w:pStyle w:val="a7"/>
        <w:shd w:val="clear" w:color="auto" w:fill="FFFFFF"/>
        <w:spacing w:after="300" w:line="360" w:lineRule="auto"/>
        <w:jc w:val="both"/>
        <w:rPr>
          <w:color w:val="000000"/>
          <w:sz w:val="28"/>
          <w:szCs w:val="28"/>
        </w:rPr>
      </w:pPr>
    </w:p>
    <w:p w:rsidR="00F67971" w:rsidRDefault="00F67971" w:rsidP="00ED5D87">
      <w:pPr>
        <w:pStyle w:val="a7"/>
        <w:shd w:val="clear" w:color="auto" w:fill="FFFFFF"/>
        <w:spacing w:after="300" w:line="360" w:lineRule="auto"/>
        <w:jc w:val="both"/>
        <w:rPr>
          <w:color w:val="000000"/>
          <w:sz w:val="28"/>
          <w:szCs w:val="28"/>
        </w:rPr>
      </w:pPr>
    </w:p>
    <w:p w:rsidR="00F67971" w:rsidRDefault="00F67971" w:rsidP="00ED5D87">
      <w:pPr>
        <w:pStyle w:val="a7"/>
        <w:shd w:val="clear" w:color="auto" w:fill="FFFFFF"/>
        <w:spacing w:after="300" w:line="360" w:lineRule="auto"/>
        <w:jc w:val="both"/>
        <w:rPr>
          <w:color w:val="000000"/>
          <w:sz w:val="28"/>
          <w:szCs w:val="28"/>
        </w:rPr>
      </w:pPr>
    </w:p>
    <w:p w:rsidR="00F67971" w:rsidRDefault="00F67971" w:rsidP="00ED5D87">
      <w:pPr>
        <w:pStyle w:val="a7"/>
        <w:shd w:val="clear" w:color="auto" w:fill="FFFFFF"/>
        <w:spacing w:after="300" w:line="360" w:lineRule="auto"/>
        <w:jc w:val="both"/>
        <w:rPr>
          <w:color w:val="000000"/>
          <w:sz w:val="28"/>
          <w:szCs w:val="28"/>
        </w:rPr>
      </w:pPr>
    </w:p>
    <w:p w:rsidR="00F67971" w:rsidRDefault="00F67971" w:rsidP="00ED5D87">
      <w:pPr>
        <w:pStyle w:val="a7"/>
        <w:shd w:val="clear" w:color="auto" w:fill="FFFFFF"/>
        <w:spacing w:after="300" w:line="360" w:lineRule="auto"/>
        <w:jc w:val="both"/>
        <w:rPr>
          <w:color w:val="000000"/>
          <w:sz w:val="28"/>
          <w:szCs w:val="28"/>
        </w:rPr>
      </w:pPr>
    </w:p>
    <w:p w:rsidR="00F67971" w:rsidRDefault="00F67971" w:rsidP="00ED5D87">
      <w:pPr>
        <w:pStyle w:val="a7"/>
        <w:shd w:val="clear" w:color="auto" w:fill="FFFFFF"/>
        <w:spacing w:after="300" w:line="360" w:lineRule="auto"/>
        <w:jc w:val="both"/>
        <w:rPr>
          <w:color w:val="000000"/>
          <w:sz w:val="28"/>
          <w:szCs w:val="28"/>
        </w:rPr>
      </w:pPr>
    </w:p>
    <w:p w:rsidR="00F67971" w:rsidRDefault="00F67971" w:rsidP="00ED5D87">
      <w:pPr>
        <w:pStyle w:val="a7"/>
        <w:shd w:val="clear" w:color="auto" w:fill="FFFFFF"/>
        <w:spacing w:after="300" w:line="360" w:lineRule="auto"/>
        <w:jc w:val="both"/>
        <w:rPr>
          <w:color w:val="000000"/>
          <w:sz w:val="28"/>
          <w:szCs w:val="28"/>
        </w:rPr>
      </w:pPr>
    </w:p>
    <w:p w:rsidR="00E1268E" w:rsidRDefault="00E1268E" w:rsidP="00F67971">
      <w:pPr>
        <w:pStyle w:val="a7"/>
        <w:shd w:val="clear" w:color="auto" w:fill="FFFFFF"/>
        <w:spacing w:after="300" w:line="360" w:lineRule="auto"/>
        <w:jc w:val="right"/>
        <w:rPr>
          <w:b/>
          <w:color w:val="000000"/>
          <w:sz w:val="28"/>
          <w:szCs w:val="28"/>
        </w:rPr>
      </w:pPr>
    </w:p>
    <w:p w:rsidR="00F67971" w:rsidRDefault="00F67971" w:rsidP="00F67971">
      <w:pPr>
        <w:pStyle w:val="a7"/>
        <w:shd w:val="clear" w:color="auto" w:fill="FFFFFF"/>
        <w:spacing w:after="300" w:line="360" w:lineRule="auto"/>
        <w:jc w:val="right"/>
        <w:rPr>
          <w:b/>
          <w:color w:val="000000"/>
          <w:sz w:val="28"/>
          <w:szCs w:val="28"/>
        </w:rPr>
      </w:pPr>
      <w:r w:rsidRPr="00F67971">
        <w:rPr>
          <w:b/>
          <w:color w:val="000000"/>
          <w:sz w:val="28"/>
          <w:szCs w:val="28"/>
        </w:rPr>
        <w:lastRenderedPageBreak/>
        <w:t>Приложение</w:t>
      </w:r>
    </w:p>
    <w:p w:rsidR="00F67971" w:rsidRDefault="00F67971" w:rsidP="00F67971">
      <w:pPr>
        <w:pStyle w:val="a7"/>
        <w:shd w:val="clear" w:color="auto" w:fill="FFFFFF"/>
        <w:spacing w:after="300" w:line="360" w:lineRule="auto"/>
        <w:jc w:val="center"/>
        <w:rPr>
          <w:b/>
          <w:color w:val="000000"/>
          <w:sz w:val="28"/>
          <w:szCs w:val="28"/>
        </w:rPr>
      </w:pPr>
      <w:r>
        <w:rPr>
          <w:b/>
          <w:color w:val="000000"/>
          <w:sz w:val="28"/>
          <w:szCs w:val="28"/>
        </w:rPr>
        <w:t>Календарный учебный график.</w:t>
      </w:r>
    </w:p>
    <w:tbl>
      <w:tblPr>
        <w:tblStyle w:val="a4"/>
        <w:tblW w:w="9635" w:type="dxa"/>
        <w:tblLayout w:type="fixed"/>
        <w:tblLook w:val="04A0" w:firstRow="1" w:lastRow="0" w:firstColumn="1" w:lastColumn="0" w:noHBand="0" w:noVBand="1"/>
      </w:tblPr>
      <w:tblGrid>
        <w:gridCol w:w="575"/>
        <w:gridCol w:w="1405"/>
        <w:gridCol w:w="850"/>
        <w:gridCol w:w="2694"/>
        <w:gridCol w:w="2126"/>
        <w:gridCol w:w="1985"/>
      </w:tblGrid>
      <w:tr w:rsidR="00F22FA8" w:rsidTr="00F22FA8">
        <w:tc>
          <w:tcPr>
            <w:tcW w:w="575" w:type="dxa"/>
          </w:tcPr>
          <w:p w:rsidR="00F22FA8" w:rsidRDefault="00F22FA8" w:rsidP="00F67971">
            <w:pPr>
              <w:pStyle w:val="a7"/>
              <w:spacing w:after="300" w:line="360" w:lineRule="auto"/>
              <w:jc w:val="center"/>
              <w:rPr>
                <w:b/>
                <w:color w:val="000000"/>
                <w:sz w:val="28"/>
                <w:szCs w:val="28"/>
              </w:rPr>
            </w:pPr>
            <w:r>
              <w:rPr>
                <w:b/>
                <w:color w:val="000000"/>
                <w:sz w:val="28"/>
                <w:szCs w:val="28"/>
              </w:rPr>
              <w:t>№</w:t>
            </w:r>
          </w:p>
          <w:p w:rsidR="00F22FA8" w:rsidRDefault="00F22FA8" w:rsidP="00F67971">
            <w:pPr>
              <w:pStyle w:val="a7"/>
              <w:spacing w:after="300" w:line="360" w:lineRule="auto"/>
              <w:jc w:val="center"/>
              <w:rPr>
                <w:b/>
                <w:color w:val="000000"/>
                <w:sz w:val="28"/>
                <w:szCs w:val="28"/>
              </w:rPr>
            </w:pPr>
            <w:r>
              <w:rPr>
                <w:b/>
                <w:color w:val="000000"/>
                <w:sz w:val="28"/>
                <w:szCs w:val="28"/>
              </w:rPr>
              <w:t>1/1</w:t>
            </w:r>
          </w:p>
        </w:tc>
        <w:tc>
          <w:tcPr>
            <w:tcW w:w="1405" w:type="dxa"/>
          </w:tcPr>
          <w:p w:rsidR="00F22FA8" w:rsidRDefault="00F22FA8" w:rsidP="00F22FA8">
            <w:pPr>
              <w:pStyle w:val="a7"/>
              <w:spacing w:after="300" w:line="360" w:lineRule="auto"/>
              <w:jc w:val="center"/>
              <w:rPr>
                <w:b/>
                <w:color w:val="000000"/>
                <w:sz w:val="28"/>
                <w:szCs w:val="28"/>
              </w:rPr>
            </w:pPr>
            <w:r>
              <w:rPr>
                <w:b/>
                <w:color w:val="000000"/>
                <w:sz w:val="28"/>
                <w:szCs w:val="28"/>
              </w:rPr>
              <w:t xml:space="preserve">Дата </w:t>
            </w:r>
            <w:proofErr w:type="spellStart"/>
            <w:r>
              <w:rPr>
                <w:b/>
                <w:color w:val="000000"/>
                <w:sz w:val="28"/>
                <w:szCs w:val="28"/>
              </w:rPr>
              <w:t>провед</w:t>
            </w:r>
            <w:proofErr w:type="spellEnd"/>
            <w:r>
              <w:rPr>
                <w:b/>
                <w:color w:val="000000"/>
                <w:sz w:val="28"/>
                <w:szCs w:val="28"/>
              </w:rPr>
              <w:t>. занятия</w:t>
            </w:r>
          </w:p>
        </w:tc>
        <w:tc>
          <w:tcPr>
            <w:tcW w:w="850" w:type="dxa"/>
          </w:tcPr>
          <w:p w:rsidR="00F22FA8" w:rsidRDefault="00F22FA8" w:rsidP="00F22FA8">
            <w:pPr>
              <w:pStyle w:val="a7"/>
              <w:spacing w:after="300" w:line="360" w:lineRule="auto"/>
              <w:jc w:val="center"/>
              <w:rPr>
                <w:b/>
                <w:color w:val="000000"/>
                <w:sz w:val="28"/>
                <w:szCs w:val="28"/>
              </w:rPr>
            </w:pPr>
            <w:r>
              <w:rPr>
                <w:b/>
                <w:color w:val="000000"/>
                <w:sz w:val="28"/>
                <w:szCs w:val="28"/>
              </w:rPr>
              <w:t>Кол-во ч.</w:t>
            </w:r>
          </w:p>
        </w:tc>
        <w:tc>
          <w:tcPr>
            <w:tcW w:w="2694" w:type="dxa"/>
          </w:tcPr>
          <w:p w:rsidR="00F22FA8" w:rsidRDefault="00F22FA8" w:rsidP="00F67971">
            <w:pPr>
              <w:pStyle w:val="a7"/>
              <w:spacing w:after="300" w:line="360" w:lineRule="auto"/>
              <w:jc w:val="center"/>
              <w:rPr>
                <w:b/>
                <w:color w:val="000000"/>
                <w:sz w:val="28"/>
                <w:szCs w:val="28"/>
              </w:rPr>
            </w:pPr>
            <w:r>
              <w:rPr>
                <w:b/>
                <w:color w:val="000000"/>
                <w:sz w:val="28"/>
                <w:szCs w:val="28"/>
              </w:rPr>
              <w:t>Тема занятия</w:t>
            </w:r>
          </w:p>
        </w:tc>
        <w:tc>
          <w:tcPr>
            <w:tcW w:w="2126" w:type="dxa"/>
          </w:tcPr>
          <w:p w:rsidR="00F22FA8" w:rsidRDefault="00F22FA8" w:rsidP="00F67971">
            <w:pPr>
              <w:pStyle w:val="a7"/>
              <w:spacing w:after="300" w:line="360" w:lineRule="auto"/>
              <w:jc w:val="center"/>
              <w:rPr>
                <w:b/>
                <w:color w:val="000000"/>
                <w:sz w:val="28"/>
                <w:szCs w:val="28"/>
              </w:rPr>
            </w:pPr>
            <w:r>
              <w:rPr>
                <w:b/>
                <w:color w:val="000000"/>
                <w:sz w:val="28"/>
                <w:szCs w:val="28"/>
              </w:rPr>
              <w:t>Форма занятий</w:t>
            </w:r>
          </w:p>
        </w:tc>
        <w:tc>
          <w:tcPr>
            <w:tcW w:w="1985" w:type="dxa"/>
          </w:tcPr>
          <w:p w:rsidR="00F22FA8" w:rsidRDefault="00F22FA8" w:rsidP="00F67971">
            <w:pPr>
              <w:pStyle w:val="a7"/>
              <w:spacing w:after="300" w:line="360" w:lineRule="auto"/>
              <w:jc w:val="center"/>
              <w:rPr>
                <w:b/>
                <w:color w:val="000000"/>
                <w:sz w:val="28"/>
                <w:szCs w:val="28"/>
              </w:rPr>
            </w:pPr>
            <w:r>
              <w:rPr>
                <w:b/>
                <w:color w:val="000000"/>
                <w:sz w:val="28"/>
                <w:szCs w:val="28"/>
              </w:rPr>
              <w:t>Форма контроля</w:t>
            </w:r>
          </w:p>
        </w:tc>
      </w:tr>
      <w:tr w:rsidR="00F22FA8" w:rsidTr="00F22FA8">
        <w:tc>
          <w:tcPr>
            <w:tcW w:w="575" w:type="dxa"/>
          </w:tcPr>
          <w:p w:rsidR="00F22FA8" w:rsidRDefault="00F22FA8" w:rsidP="00F67971">
            <w:pPr>
              <w:pStyle w:val="a7"/>
              <w:spacing w:after="300" w:line="360" w:lineRule="auto"/>
              <w:jc w:val="center"/>
              <w:rPr>
                <w:b/>
                <w:color w:val="000000"/>
                <w:sz w:val="28"/>
                <w:szCs w:val="28"/>
              </w:rPr>
            </w:pPr>
            <w:r>
              <w:rPr>
                <w:b/>
                <w:color w:val="000000"/>
                <w:sz w:val="28"/>
                <w:szCs w:val="28"/>
              </w:rPr>
              <w:t>1</w:t>
            </w:r>
          </w:p>
        </w:tc>
        <w:tc>
          <w:tcPr>
            <w:tcW w:w="1405" w:type="dxa"/>
          </w:tcPr>
          <w:p w:rsidR="00F22FA8" w:rsidRDefault="00F22FA8" w:rsidP="00F67971">
            <w:pPr>
              <w:pStyle w:val="a7"/>
              <w:spacing w:after="300" w:line="360" w:lineRule="auto"/>
              <w:jc w:val="center"/>
              <w:rPr>
                <w:b/>
                <w:color w:val="000000"/>
                <w:sz w:val="28"/>
                <w:szCs w:val="28"/>
              </w:rPr>
            </w:pPr>
          </w:p>
        </w:tc>
        <w:tc>
          <w:tcPr>
            <w:tcW w:w="850" w:type="dxa"/>
          </w:tcPr>
          <w:p w:rsidR="00F22FA8" w:rsidRPr="00F67971" w:rsidRDefault="00F22FA8" w:rsidP="00F67971">
            <w:pPr>
              <w:pStyle w:val="a7"/>
              <w:spacing w:after="300" w:line="360" w:lineRule="auto"/>
              <w:rPr>
                <w:color w:val="000000"/>
                <w:sz w:val="28"/>
                <w:szCs w:val="28"/>
              </w:rPr>
            </w:pPr>
          </w:p>
        </w:tc>
        <w:tc>
          <w:tcPr>
            <w:tcW w:w="2694" w:type="dxa"/>
          </w:tcPr>
          <w:p w:rsidR="00F22FA8" w:rsidRPr="00F67971" w:rsidRDefault="00F22FA8" w:rsidP="00F67971">
            <w:pPr>
              <w:pStyle w:val="a7"/>
              <w:spacing w:after="300" w:line="360" w:lineRule="auto"/>
              <w:rPr>
                <w:color w:val="000000"/>
                <w:sz w:val="28"/>
                <w:szCs w:val="28"/>
              </w:rPr>
            </w:pPr>
            <w:r w:rsidRPr="00F67971">
              <w:rPr>
                <w:color w:val="000000"/>
                <w:sz w:val="28"/>
                <w:szCs w:val="28"/>
              </w:rPr>
              <w:t>Введение</w:t>
            </w:r>
          </w:p>
        </w:tc>
        <w:tc>
          <w:tcPr>
            <w:tcW w:w="2126" w:type="dxa"/>
          </w:tcPr>
          <w:p w:rsidR="00F22FA8" w:rsidRDefault="00F22FA8" w:rsidP="00F22FA8">
            <w:pPr>
              <w:pStyle w:val="a7"/>
              <w:spacing w:after="300" w:line="360" w:lineRule="auto"/>
              <w:rPr>
                <w:b/>
                <w:color w:val="000000"/>
                <w:sz w:val="28"/>
                <w:szCs w:val="28"/>
              </w:rPr>
            </w:pPr>
            <w:r w:rsidRPr="00F22FA8">
              <w:rPr>
                <w:b/>
                <w:color w:val="000000"/>
                <w:sz w:val="28"/>
                <w:szCs w:val="28"/>
              </w:rPr>
              <w:t>Беседа</w:t>
            </w:r>
          </w:p>
        </w:tc>
        <w:tc>
          <w:tcPr>
            <w:tcW w:w="1985" w:type="dxa"/>
          </w:tcPr>
          <w:p w:rsidR="00F22FA8" w:rsidRDefault="008474EF" w:rsidP="008474EF">
            <w:pPr>
              <w:pStyle w:val="a7"/>
              <w:spacing w:after="300" w:line="360" w:lineRule="auto"/>
              <w:jc w:val="center"/>
              <w:rPr>
                <w:b/>
                <w:color w:val="000000"/>
                <w:sz w:val="28"/>
                <w:szCs w:val="28"/>
              </w:rPr>
            </w:pPr>
            <w:r>
              <w:rPr>
                <w:b/>
                <w:color w:val="000000"/>
                <w:sz w:val="28"/>
                <w:szCs w:val="28"/>
              </w:rPr>
              <w:t>-</w:t>
            </w:r>
          </w:p>
        </w:tc>
      </w:tr>
      <w:tr w:rsidR="008474EF" w:rsidTr="00431AC4">
        <w:trPr>
          <w:trHeight w:val="210"/>
        </w:trPr>
        <w:tc>
          <w:tcPr>
            <w:tcW w:w="575" w:type="dxa"/>
            <w:vMerge w:val="restart"/>
          </w:tcPr>
          <w:p w:rsidR="008474EF" w:rsidRDefault="008474EF" w:rsidP="00F22FA8">
            <w:pPr>
              <w:pStyle w:val="a7"/>
              <w:spacing w:after="300" w:line="360" w:lineRule="auto"/>
              <w:jc w:val="center"/>
              <w:rPr>
                <w:b/>
                <w:color w:val="000000"/>
                <w:sz w:val="28"/>
                <w:szCs w:val="28"/>
              </w:rPr>
            </w:pPr>
            <w:r>
              <w:rPr>
                <w:b/>
                <w:color w:val="000000"/>
                <w:sz w:val="28"/>
                <w:szCs w:val="28"/>
              </w:rPr>
              <w:t>2</w:t>
            </w:r>
          </w:p>
        </w:tc>
        <w:tc>
          <w:tcPr>
            <w:tcW w:w="1405" w:type="dxa"/>
          </w:tcPr>
          <w:p w:rsidR="008474EF" w:rsidRDefault="008474EF" w:rsidP="00F22FA8">
            <w:pPr>
              <w:pStyle w:val="a7"/>
              <w:spacing w:after="300" w:line="360" w:lineRule="auto"/>
              <w:jc w:val="center"/>
              <w:rPr>
                <w:b/>
                <w:color w:val="000000"/>
                <w:sz w:val="28"/>
                <w:szCs w:val="28"/>
              </w:rPr>
            </w:pPr>
          </w:p>
        </w:tc>
        <w:tc>
          <w:tcPr>
            <w:tcW w:w="850" w:type="dxa"/>
            <w:vMerge w:val="restart"/>
          </w:tcPr>
          <w:p w:rsidR="008474EF" w:rsidRPr="00A4037F" w:rsidRDefault="008474EF" w:rsidP="00F22FA8">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8474EF" w:rsidRDefault="008474EF" w:rsidP="00F22FA8">
            <w:pPr>
              <w:spacing w:line="360" w:lineRule="auto"/>
              <w:rPr>
                <w:rFonts w:ascii="Times New Roman" w:hAnsi="Times New Roman" w:cs="Times New Roman"/>
                <w:sz w:val="28"/>
                <w:szCs w:val="28"/>
              </w:rPr>
            </w:pPr>
            <w:r>
              <w:rPr>
                <w:rFonts w:ascii="Times New Roman" w:hAnsi="Times New Roman" w:cs="Times New Roman"/>
                <w:sz w:val="28"/>
                <w:szCs w:val="28"/>
              </w:rPr>
              <w:t>Натюрморт</w:t>
            </w:r>
          </w:p>
          <w:p w:rsidR="008474EF" w:rsidRPr="00A4037F" w:rsidRDefault="008474EF" w:rsidP="00F22FA8">
            <w:pPr>
              <w:spacing w:line="360" w:lineRule="auto"/>
              <w:rPr>
                <w:rFonts w:ascii="Times New Roman" w:hAnsi="Times New Roman" w:cs="Times New Roman"/>
                <w:sz w:val="28"/>
                <w:szCs w:val="28"/>
              </w:rPr>
            </w:pPr>
            <w:r>
              <w:rPr>
                <w:rFonts w:ascii="Times New Roman" w:hAnsi="Times New Roman" w:cs="Times New Roman"/>
                <w:sz w:val="28"/>
                <w:szCs w:val="28"/>
              </w:rPr>
              <w:t>«</w:t>
            </w:r>
            <w:r w:rsidRPr="00A4037F">
              <w:rPr>
                <w:rFonts w:ascii="Times New Roman" w:hAnsi="Times New Roman" w:cs="Times New Roman"/>
                <w:sz w:val="28"/>
                <w:szCs w:val="28"/>
              </w:rPr>
              <w:t>Осенние листья</w:t>
            </w:r>
            <w:r>
              <w:rPr>
                <w:rFonts w:ascii="Times New Roman" w:hAnsi="Times New Roman" w:cs="Times New Roman"/>
                <w:sz w:val="28"/>
                <w:szCs w:val="28"/>
              </w:rPr>
              <w:t>»</w:t>
            </w:r>
          </w:p>
        </w:tc>
        <w:tc>
          <w:tcPr>
            <w:tcW w:w="2126" w:type="dxa"/>
            <w:vMerge w:val="restart"/>
          </w:tcPr>
          <w:p w:rsidR="008474EF" w:rsidRDefault="008474EF" w:rsidP="00F22FA8">
            <w:pPr>
              <w:pStyle w:val="a7"/>
              <w:spacing w:after="300" w:line="360" w:lineRule="auto"/>
              <w:rPr>
                <w:b/>
                <w:color w:val="000000"/>
                <w:sz w:val="28"/>
                <w:szCs w:val="28"/>
              </w:rPr>
            </w:pPr>
            <w:r>
              <w:rPr>
                <w:b/>
                <w:color w:val="000000"/>
                <w:sz w:val="28"/>
                <w:szCs w:val="28"/>
              </w:rPr>
              <w:t>Практическое занятие</w:t>
            </w:r>
          </w:p>
        </w:tc>
        <w:tc>
          <w:tcPr>
            <w:tcW w:w="1985" w:type="dxa"/>
            <w:vMerge w:val="restart"/>
          </w:tcPr>
          <w:p w:rsidR="008474EF" w:rsidRPr="00A4037F" w:rsidRDefault="008474EF" w:rsidP="00F22FA8">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 xml:space="preserve">Выставка </w:t>
            </w:r>
          </w:p>
        </w:tc>
      </w:tr>
      <w:tr w:rsidR="008474EF" w:rsidTr="00431AC4">
        <w:trPr>
          <w:trHeight w:val="255"/>
        </w:trPr>
        <w:tc>
          <w:tcPr>
            <w:tcW w:w="575" w:type="dxa"/>
            <w:vMerge/>
          </w:tcPr>
          <w:p w:rsidR="008474EF" w:rsidRDefault="008474EF" w:rsidP="00F22FA8">
            <w:pPr>
              <w:pStyle w:val="a7"/>
              <w:spacing w:after="300" w:line="360" w:lineRule="auto"/>
              <w:jc w:val="center"/>
              <w:rPr>
                <w:b/>
                <w:color w:val="000000"/>
                <w:sz w:val="28"/>
                <w:szCs w:val="28"/>
              </w:rPr>
            </w:pPr>
          </w:p>
        </w:tc>
        <w:tc>
          <w:tcPr>
            <w:tcW w:w="1405" w:type="dxa"/>
          </w:tcPr>
          <w:p w:rsidR="008474EF" w:rsidRDefault="008474EF" w:rsidP="00F22FA8">
            <w:pPr>
              <w:pStyle w:val="a7"/>
              <w:spacing w:after="300" w:line="360" w:lineRule="auto"/>
              <w:jc w:val="center"/>
              <w:rPr>
                <w:b/>
                <w:color w:val="000000"/>
                <w:sz w:val="28"/>
                <w:szCs w:val="28"/>
              </w:rPr>
            </w:pPr>
          </w:p>
        </w:tc>
        <w:tc>
          <w:tcPr>
            <w:tcW w:w="850" w:type="dxa"/>
            <w:vMerge/>
          </w:tcPr>
          <w:p w:rsidR="008474EF" w:rsidRDefault="008474EF" w:rsidP="00F22FA8">
            <w:pPr>
              <w:pStyle w:val="a3"/>
              <w:spacing w:line="360" w:lineRule="auto"/>
              <w:ind w:left="0"/>
              <w:rPr>
                <w:rFonts w:ascii="Times New Roman" w:hAnsi="Times New Roman" w:cs="Times New Roman"/>
                <w:sz w:val="28"/>
                <w:szCs w:val="28"/>
              </w:rPr>
            </w:pPr>
          </w:p>
        </w:tc>
        <w:tc>
          <w:tcPr>
            <w:tcW w:w="2694" w:type="dxa"/>
            <w:vMerge/>
            <w:vAlign w:val="center"/>
          </w:tcPr>
          <w:p w:rsidR="008474EF" w:rsidRDefault="008474EF" w:rsidP="00F22FA8">
            <w:pPr>
              <w:spacing w:line="360" w:lineRule="auto"/>
              <w:rPr>
                <w:rFonts w:ascii="Times New Roman" w:hAnsi="Times New Roman" w:cs="Times New Roman"/>
                <w:sz w:val="28"/>
                <w:szCs w:val="28"/>
              </w:rPr>
            </w:pPr>
          </w:p>
        </w:tc>
        <w:tc>
          <w:tcPr>
            <w:tcW w:w="2126" w:type="dxa"/>
            <w:vMerge/>
          </w:tcPr>
          <w:p w:rsidR="008474EF" w:rsidRDefault="008474EF" w:rsidP="00F22FA8">
            <w:pPr>
              <w:pStyle w:val="a7"/>
              <w:spacing w:after="300" w:line="360" w:lineRule="auto"/>
              <w:rPr>
                <w:b/>
                <w:color w:val="000000"/>
                <w:sz w:val="28"/>
                <w:szCs w:val="28"/>
              </w:rPr>
            </w:pPr>
          </w:p>
        </w:tc>
        <w:tc>
          <w:tcPr>
            <w:tcW w:w="1985" w:type="dxa"/>
            <w:vMerge/>
          </w:tcPr>
          <w:p w:rsidR="008474EF" w:rsidRPr="00A4037F" w:rsidRDefault="008474EF" w:rsidP="00F22FA8">
            <w:pPr>
              <w:pStyle w:val="a3"/>
              <w:spacing w:line="360" w:lineRule="auto"/>
              <w:ind w:left="0"/>
              <w:jc w:val="both"/>
              <w:rPr>
                <w:rFonts w:ascii="Times New Roman" w:hAnsi="Times New Roman" w:cs="Times New Roman"/>
                <w:sz w:val="28"/>
                <w:szCs w:val="28"/>
              </w:rPr>
            </w:pPr>
          </w:p>
        </w:tc>
      </w:tr>
      <w:tr w:rsidR="008474EF" w:rsidTr="00F22FA8">
        <w:trPr>
          <w:trHeight w:val="480"/>
        </w:trPr>
        <w:tc>
          <w:tcPr>
            <w:tcW w:w="575" w:type="dxa"/>
            <w:vMerge/>
          </w:tcPr>
          <w:p w:rsidR="008474EF" w:rsidRDefault="008474EF" w:rsidP="00F22FA8">
            <w:pPr>
              <w:pStyle w:val="a7"/>
              <w:spacing w:after="300" w:line="360" w:lineRule="auto"/>
              <w:jc w:val="center"/>
              <w:rPr>
                <w:b/>
                <w:color w:val="000000"/>
                <w:sz w:val="28"/>
                <w:szCs w:val="28"/>
              </w:rPr>
            </w:pPr>
          </w:p>
        </w:tc>
        <w:tc>
          <w:tcPr>
            <w:tcW w:w="1405" w:type="dxa"/>
          </w:tcPr>
          <w:p w:rsidR="008474EF" w:rsidRDefault="008474EF" w:rsidP="00394600">
            <w:pPr>
              <w:pStyle w:val="a7"/>
              <w:spacing w:after="300" w:line="360" w:lineRule="auto"/>
              <w:jc w:val="center"/>
              <w:rPr>
                <w:b/>
                <w:color w:val="000000"/>
                <w:sz w:val="28"/>
                <w:szCs w:val="28"/>
              </w:rPr>
            </w:pPr>
          </w:p>
        </w:tc>
        <w:tc>
          <w:tcPr>
            <w:tcW w:w="850" w:type="dxa"/>
            <w:vMerge/>
          </w:tcPr>
          <w:p w:rsidR="008474EF" w:rsidRDefault="008474EF" w:rsidP="00F22FA8">
            <w:pPr>
              <w:pStyle w:val="a3"/>
              <w:spacing w:line="360" w:lineRule="auto"/>
              <w:ind w:left="0"/>
              <w:rPr>
                <w:rFonts w:ascii="Times New Roman" w:hAnsi="Times New Roman" w:cs="Times New Roman"/>
                <w:sz w:val="28"/>
                <w:szCs w:val="28"/>
              </w:rPr>
            </w:pPr>
          </w:p>
        </w:tc>
        <w:tc>
          <w:tcPr>
            <w:tcW w:w="2694" w:type="dxa"/>
            <w:vMerge/>
            <w:tcBorders>
              <w:bottom w:val="single" w:sz="4" w:space="0" w:color="auto"/>
            </w:tcBorders>
            <w:vAlign w:val="center"/>
          </w:tcPr>
          <w:p w:rsidR="008474EF" w:rsidRDefault="008474EF" w:rsidP="00F22FA8">
            <w:pPr>
              <w:spacing w:line="360" w:lineRule="auto"/>
              <w:rPr>
                <w:rFonts w:ascii="Times New Roman" w:hAnsi="Times New Roman" w:cs="Times New Roman"/>
                <w:sz w:val="28"/>
                <w:szCs w:val="28"/>
              </w:rPr>
            </w:pPr>
          </w:p>
        </w:tc>
        <w:tc>
          <w:tcPr>
            <w:tcW w:w="2126" w:type="dxa"/>
            <w:vMerge/>
          </w:tcPr>
          <w:p w:rsidR="008474EF" w:rsidRDefault="008474EF" w:rsidP="00F22FA8">
            <w:pPr>
              <w:pStyle w:val="a7"/>
              <w:spacing w:after="300" w:line="360" w:lineRule="auto"/>
              <w:rPr>
                <w:b/>
                <w:color w:val="000000"/>
                <w:sz w:val="28"/>
                <w:szCs w:val="28"/>
              </w:rPr>
            </w:pPr>
          </w:p>
        </w:tc>
        <w:tc>
          <w:tcPr>
            <w:tcW w:w="1985" w:type="dxa"/>
            <w:vMerge/>
          </w:tcPr>
          <w:p w:rsidR="008474EF" w:rsidRPr="00A4037F" w:rsidRDefault="008474EF" w:rsidP="00F22FA8">
            <w:pPr>
              <w:pStyle w:val="a3"/>
              <w:spacing w:line="360" w:lineRule="auto"/>
              <w:ind w:left="0"/>
              <w:jc w:val="both"/>
              <w:rPr>
                <w:rFonts w:ascii="Times New Roman" w:hAnsi="Times New Roman" w:cs="Times New Roman"/>
                <w:sz w:val="28"/>
                <w:szCs w:val="28"/>
              </w:rPr>
            </w:pPr>
          </w:p>
        </w:tc>
      </w:tr>
      <w:tr w:rsidR="008474EF" w:rsidTr="008474EF">
        <w:trPr>
          <w:trHeight w:val="360"/>
        </w:trPr>
        <w:tc>
          <w:tcPr>
            <w:tcW w:w="575" w:type="dxa"/>
            <w:vMerge w:val="restart"/>
          </w:tcPr>
          <w:p w:rsidR="008474EF" w:rsidRDefault="008474EF" w:rsidP="00F22FA8">
            <w:pPr>
              <w:pStyle w:val="a7"/>
              <w:spacing w:after="300" w:line="360" w:lineRule="auto"/>
              <w:jc w:val="center"/>
              <w:rPr>
                <w:b/>
                <w:color w:val="000000"/>
                <w:sz w:val="28"/>
                <w:szCs w:val="28"/>
              </w:rPr>
            </w:pPr>
            <w:r>
              <w:rPr>
                <w:b/>
                <w:color w:val="000000"/>
                <w:sz w:val="28"/>
                <w:szCs w:val="28"/>
              </w:rPr>
              <w:t>3</w:t>
            </w:r>
          </w:p>
        </w:tc>
        <w:tc>
          <w:tcPr>
            <w:tcW w:w="1405" w:type="dxa"/>
          </w:tcPr>
          <w:p w:rsidR="008474EF" w:rsidRDefault="008474EF" w:rsidP="00394600">
            <w:pPr>
              <w:pStyle w:val="a7"/>
              <w:spacing w:after="300" w:line="360" w:lineRule="auto"/>
              <w:jc w:val="center"/>
              <w:rPr>
                <w:b/>
                <w:color w:val="000000"/>
                <w:sz w:val="28"/>
                <w:szCs w:val="28"/>
              </w:rPr>
            </w:pPr>
          </w:p>
        </w:tc>
        <w:tc>
          <w:tcPr>
            <w:tcW w:w="850" w:type="dxa"/>
            <w:vMerge w:val="restart"/>
          </w:tcPr>
          <w:p w:rsidR="008474EF" w:rsidRPr="00A4037F" w:rsidRDefault="008474EF" w:rsidP="00F22FA8">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8474EF" w:rsidRPr="00A4037F" w:rsidRDefault="008474EF" w:rsidP="00F22FA8">
            <w:pPr>
              <w:spacing w:line="360" w:lineRule="auto"/>
              <w:rPr>
                <w:rFonts w:ascii="Times New Roman" w:hAnsi="Times New Roman" w:cs="Times New Roman"/>
                <w:sz w:val="28"/>
                <w:szCs w:val="28"/>
              </w:rPr>
            </w:pPr>
            <w:r>
              <w:rPr>
                <w:rFonts w:ascii="Times New Roman" w:hAnsi="Times New Roman" w:cs="Times New Roman"/>
                <w:sz w:val="28"/>
                <w:szCs w:val="28"/>
              </w:rPr>
              <w:t xml:space="preserve">Композиция </w:t>
            </w:r>
            <w:r w:rsidRPr="006778CD">
              <w:rPr>
                <w:rFonts w:ascii="Times New Roman" w:hAnsi="Times New Roman" w:cs="Times New Roman"/>
                <w:sz w:val="28"/>
                <w:szCs w:val="28"/>
              </w:rPr>
              <w:t>«Воспоминание о лете»</w:t>
            </w:r>
          </w:p>
        </w:tc>
        <w:tc>
          <w:tcPr>
            <w:tcW w:w="2126" w:type="dxa"/>
            <w:vMerge w:val="restart"/>
          </w:tcPr>
          <w:p w:rsidR="008474EF" w:rsidRDefault="008474EF" w:rsidP="00F22FA8">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8474EF" w:rsidRPr="00A4037F" w:rsidRDefault="008474EF" w:rsidP="00F22FA8">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8474EF" w:rsidTr="008474EF">
        <w:trPr>
          <w:trHeight w:val="480"/>
        </w:trPr>
        <w:tc>
          <w:tcPr>
            <w:tcW w:w="575" w:type="dxa"/>
            <w:vMerge/>
          </w:tcPr>
          <w:p w:rsidR="008474EF" w:rsidRDefault="008474EF" w:rsidP="00F22FA8">
            <w:pPr>
              <w:pStyle w:val="a7"/>
              <w:spacing w:after="300" w:line="360" w:lineRule="auto"/>
              <w:jc w:val="center"/>
              <w:rPr>
                <w:b/>
                <w:color w:val="000000"/>
                <w:sz w:val="28"/>
                <w:szCs w:val="28"/>
              </w:rPr>
            </w:pPr>
          </w:p>
        </w:tc>
        <w:tc>
          <w:tcPr>
            <w:tcW w:w="1405" w:type="dxa"/>
          </w:tcPr>
          <w:p w:rsidR="008474EF" w:rsidRDefault="008474EF" w:rsidP="00394600">
            <w:pPr>
              <w:pStyle w:val="a7"/>
              <w:spacing w:after="300" w:line="360" w:lineRule="auto"/>
              <w:jc w:val="center"/>
              <w:rPr>
                <w:b/>
                <w:color w:val="000000"/>
                <w:sz w:val="28"/>
                <w:szCs w:val="28"/>
              </w:rPr>
            </w:pPr>
          </w:p>
        </w:tc>
        <w:tc>
          <w:tcPr>
            <w:tcW w:w="850" w:type="dxa"/>
            <w:vMerge/>
          </w:tcPr>
          <w:p w:rsidR="008474EF" w:rsidRDefault="008474EF" w:rsidP="00F22FA8">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8474EF" w:rsidRDefault="008474EF" w:rsidP="00F22FA8">
            <w:pPr>
              <w:spacing w:line="360" w:lineRule="auto"/>
              <w:rPr>
                <w:rFonts w:ascii="Times New Roman" w:hAnsi="Times New Roman" w:cs="Times New Roman"/>
                <w:sz w:val="28"/>
                <w:szCs w:val="28"/>
              </w:rPr>
            </w:pPr>
          </w:p>
        </w:tc>
        <w:tc>
          <w:tcPr>
            <w:tcW w:w="2126" w:type="dxa"/>
            <w:vMerge/>
          </w:tcPr>
          <w:p w:rsidR="008474EF" w:rsidRPr="00F22FA8" w:rsidRDefault="008474EF" w:rsidP="00F22FA8">
            <w:pPr>
              <w:pStyle w:val="a7"/>
              <w:spacing w:after="300" w:line="360" w:lineRule="auto"/>
              <w:rPr>
                <w:b/>
                <w:color w:val="000000"/>
                <w:sz w:val="28"/>
                <w:szCs w:val="28"/>
              </w:rPr>
            </w:pPr>
          </w:p>
        </w:tc>
        <w:tc>
          <w:tcPr>
            <w:tcW w:w="1985" w:type="dxa"/>
            <w:vMerge/>
          </w:tcPr>
          <w:p w:rsidR="008474EF" w:rsidRPr="00A4037F" w:rsidRDefault="008474EF" w:rsidP="00F22FA8">
            <w:pPr>
              <w:pStyle w:val="a3"/>
              <w:spacing w:line="360" w:lineRule="auto"/>
              <w:ind w:left="0"/>
              <w:jc w:val="both"/>
              <w:rPr>
                <w:rFonts w:ascii="Times New Roman" w:hAnsi="Times New Roman" w:cs="Times New Roman"/>
                <w:sz w:val="28"/>
                <w:szCs w:val="28"/>
              </w:rPr>
            </w:pPr>
          </w:p>
        </w:tc>
      </w:tr>
      <w:tr w:rsidR="008474EF" w:rsidTr="00F22FA8">
        <w:trPr>
          <w:trHeight w:val="585"/>
        </w:trPr>
        <w:tc>
          <w:tcPr>
            <w:tcW w:w="575" w:type="dxa"/>
            <w:vMerge/>
          </w:tcPr>
          <w:p w:rsidR="008474EF" w:rsidRDefault="008474EF" w:rsidP="00F22FA8">
            <w:pPr>
              <w:pStyle w:val="a7"/>
              <w:spacing w:after="300" w:line="360" w:lineRule="auto"/>
              <w:jc w:val="center"/>
              <w:rPr>
                <w:b/>
                <w:color w:val="000000"/>
                <w:sz w:val="28"/>
                <w:szCs w:val="28"/>
              </w:rPr>
            </w:pPr>
          </w:p>
        </w:tc>
        <w:tc>
          <w:tcPr>
            <w:tcW w:w="1405" w:type="dxa"/>
          </w:tcPr>
          <w:p w:rsidR="008474EF" w:rsidRDefault="008474EF" w:rsidP="00F22FA8">
            <w:pPr>
              <w:pStyle w:val="a7"/>
              <w:spacing w:after="300" w:line="360" w:lineRule="auto"/>
              <w:jc w:val="center"/>
              <w:rPr>
                <w:b/>
                <w:color w:val="000000"/>
                <w:sz w:val="28"/>
                <w:szCs w:val="28"/>
              </w:rPr>
            </w:pPr>
          </w:p>
        </w:tc>
        <w:tc>
          <w:tcPr>
            <w:tcW w:w="850" w:type="dxa"/>
            <w:vMerge/>
          </w:tcPr>
          <w:p w:rsidR="008474EF" w:rsidRDefault="008474EF" w:rsidP="00F22FA8">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8474EF" w:rsidRDefault="008474EF" w:rsidP="00F22FA8">
            <w:pPr>
              <w:spacing w:line="360" w:lineRule="auto"/>
              <w:rPr>
                <w:rFonts w:ascii="Times New Roman" w:hAnsi="Times New Roman" w:cs="Times New Roman"/>
                <w:sz w:val="28"/>
                <w:szCs w:val="28"/>
              </w:rPr>
            </w:pPr>
          </w:p>
        </w:tc>
        <w:tc>
          <w:tcPr>
            <w:tcW w:w="2126" w:type="dxa"/>
            <w:vMerge/>
          </w:tcPr>
          <w:p w:rsidR="008474EF" w:rsidRPr="00F22FA8" w:rsidRDefault="008474EF" w:rsidP="00F22FA8">
            <w:pPr>
              <w:pStyle w:val="a7"/>
              <w:spacing w:after="300" w:line="360" w:lineRule="auto"/>
              <w:rPr>
                <w:b/>
                <w:color w:val="000000"/>
                <w:sz w:val="28"/>
                <w:szCs w:val="28"/>
              </w:rPr>
            </w:pPr>
          </w:p>
        </w:tc>
        <w:tc>
          <w:tcPr>
            <w:tcW w:w="1985" w:type="dxa"/>
            <w:vMerge/>
          </w:tcPr>
          <w:p w:rsidR="008474EF" w:rsidRPr="00A4037F" w:rsidRDefault="008474EF" w:rsidP="00F22FA8">
            <w:pPr>
              <w:pStyle w:val="a3"/>
              <w:spacing w:line="360" w:lineRule="auto"/>
              <w:ind w:left="0"/>
              <w:jc w:val="both"/>
              <w:rPr>
                <w:rFonts w:ascii="Times New Roman" w:hAnsi="Times New Roman" w:cs="Times New Roman"/>
                <w:sz w:val="28"/>
                <w:szCs w:val="28"/>
              </w:rPr>
            </w:pPr>
          </w:p>
        </w:tc>
      </w:tr>
      <w:tr w:rsidR="008474EF" w:rsidTr="008474EF">
        <w:trPr>
          <w:trHeight w:val="360"/>
        </w:trPr>
        <w:tc>
          <w:tcPr>
            <w:tcW w:w="575" w:type="dxa"/>
            <w:vMerge w:val="restart"/>
          </w:tcPr>
          <w:p w:rsidR="008474EF" w:rsidRDefault="008474EF" w:rsidP="00F22FA8">
            <w:pPr>
              <w:pStyle w:val="a7"/>
              <w:spacing w:after="300" w:line="360" w:lineRule="auto"/>
              <w:jc w:val="center"/>
              <w:rPr>
                <w:b/>
                <w:color w:val="000000"/>
                <w:sz w:val="28"/>
                <w:szCs w:val="28"/>
              </w:rPr>
            </w:pPr>
            <w:r>
              <w:rPr>
                <w:b/>
                <w:color w:val="000000"/>
                <w:sz w:val="28"/>
                <w:szCs w:val="28"/>
              </w:rPr>
              <w:t>4</w:t>
            </w:r>
          </w:p>
        </w:tc>
        <w:tc>
          <w:tcPr>
            <w:tcW w:w="1405" w:type="dxa"/>
          </w:tcPr>
          <w:p w:rsidR="008474EF" w:rsidRDefault="008474EF" w:rsidP="00394600">
            <w:pPr>
              <w:pStyle w:val="a7"/>
              <w:spacing w:after="300" w:line="360" w:lineRule="auto"/>
              <w:jc w:val="center"/>
              <w:rPr>
                <w:b/>
                <w:color w:val="000000"/>
                <w:sz w:val="28"/>
                <w:szCs w:val="28"/>
              </w:rPr>
            </w:pPr>
          </w:p>
        </w:tc>
        <w:tc>
          <w:tcPr>
            <w:tcW w:w="850" w:type="dxa"/>
            <w:vMerge w:val="restart"/>
          </w:tcPr>
          <w:p w:rsidR="008474EF" w:rsidRPr="00A4037F" w:rsidRDefault="008474EF" w:rsidP="00F22FA8">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8474EF" w:rsidRPr="00A4037F" w:rsidRDefault="008474EF" w:rsidP="00F22FA8">
            <w:pPr>
              <w:spacing w:line="360" w:lineRule="auto"/>
              <w:rPr>
                <w:rFonts w:ascii="Times New Roman" w:hAnsi="Times New Roman" w:cs="Times New Roman"/>
                <w:sz w:val="28"/>
                <w:szCs w:val="28"/>
              </w:rPr>
            </w:pPr>
            <w:r>
              <w:rPr>
                <w:rFonts w:ascii="Times New Roman" w:hAnsi="Times New Roman" w:cs="Times New Roman"/>
                <w:sz w:val="28"/>
                <w:szCs w:val="28"/>
              </w:rPr>
              <w:t>Рисование С</w:t>
            </w:r>
            <w:r w:rsidRPr="00240702">
              <w:rPr>
                <w:rFonts w:ascii="Times New Roman" w:hAnsi="Times New Roman" w:cs="Times New Roman"/>
                <w:sz w:val="28"/>
                <w:szCs w:val="28"/>
              </w:rPr>
              <w:t>казк</w:t>
            </w:r>
            <w:r>
              <w:rPr>
                <w:rFonts w:ascii="Times New Roman" w:hAnsi="Times New Roman" w:cs="Times New Roman"/>
                <w:sz w:val="28"/>
                <w:szCs w:val="28"/>
              </w:rPr>
              <w:t>и</w:t>
            </w:r>
            <w:r w:rsidRPr="00240702">
              <w:rPr>
                <w:rFonts w:ascii="Times New Roman" w:hAnsi="Times New Roman" w:cs="Times New Roman"/>
                <w:sz w:val="28"/>
                <w:szCs w:val="28"/>
              </w:rPr>
              <w:t xml:space="preserve"> по выбору</w:t>
            </w:r>
          </w:p>
        </w:tc>
        <w:tc>
          <w:tcPr>
            <w:tcW w:w="2126" w:type="dxa"/>
            <w:vMerge w:val="restart"/>
          </w:tcPr>
          <w:p w:rsidR="008474EF" w:rsidRDefault="008474EF" w:rsidP="00F22FA8">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8474EF" w:rsidRPr="00A4037F" w:rsidRDefault="008474EF" w:rsidP="00F22FA8">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8474EF" w:rsidTr="008474EF">
        <w:trPr>
          <w:trHeight w:val="315"/>
        </w:trPr>
        <w:tc>
          <w:tcPr>
            <w:tcW w:w="575" w:type="dxa"/>
            <w:vMerge/>
          </w:tcPr>
          <w:p w:rsidR="008474EF" w:rsidRDefault="008474EF" w:rsidP="00F22FA8">
            <w:pPr>
              <w:pStyle w:val="a7"/>
              <w:spacing w:after="300" w:line="360" w:lineRule="auto"/>
              <w:jc w:val="center"/>
              <w:rPr>
                <w:b/>
                <w:color w:val="000000"/>
                <w:sz w:val="28"/>
                <w:szCs w:val="28"/>
              </w:rPr>
            </w:pPr>
          </w:p>
        </w:tc>
        <w:tc>
          <w:tcPr>
            <w:tcW w:w="1405" w:type="dxa"/>
          </w:tcPr>
          <w:p w:rsidR="008474EF" w:rsidRDefault="008474EF" w:rsidP="00394600">
            <w:pPr>
              <w:pStyle w:val="a7"/>
              <w:spacing w:after="300" w:line="360" w:lineRule="auto"/>
              <w:jc w:val="center"/>
              <w:rPr>
                <w:b/>
                <w:color w:val="000000"/>
                <w:sz w:val="28"/>
                <w:szCs w:val="28"/>
              </w:rPr>
            </w:pPr>
          </w:p>
        </w:tc>
        <w:tc>
          <w:tcPr>
            <w:tcW w:w="850" w:type="dxa"/>
            <w:vMerge/>
          </w:tcPr>
          <w:p w:rsidR="008474EF" w:rsidRDefault="008474EF" w:rsidP="00F22FA8">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8474EF" w:rsidRDefault="008474EF" w:rsidP="00F22FA8">
            <w:pPr>
              <w:spacing w:line="360" w:lineRule="auto"/>
              <w:rPr>
                <w:rFonts w:ascii="Times New Roman" w:hAnsi="Times New Roman" w:cs="Times New Roman"/>
                <w:sz w:val="28"/>
                <w:szCs w:val="28"/>
              </w:rPr>
            </w:pPr>
          </w:p>
        </w:tc>
        <w:tc>
          <w:tcPr>
            <w:tcW w:w="2126" w:type="dxa"/>
            <w:vMerge/>
          </w:tcPr>
          <w:p w:rsidR="008474EF" w:rsidRPr="00F22FA8" w:rsidRDefault="008474EF" w:rsidP="00F22FA8">
            <w:pPr>
              <w:pStyle w:val="a7"/>
              <w:spacing w:after="300" w:line="360" w:lineRule="auto"/>
              <w:rPr>
                <w:b/>
                <w:color w:val="000000"/>
                <w:sz w:val="28"/>
                <w:szCs w:val="28"/>
              </w:rPr>
            </w:pPr>
          </w:p>
        </w:tc>
        <w:tc>
          <w:tcPr>
            <w:tcW w:w="1985" w:type="dxa"/>
            <w:vMerge/>
          </w:tcPr>
          <w:p w:rsidR="008474EF" w:rsidRPr="00A4037F" w:rsidRDefault="008474EF" w:rsidP="00F22FA8">
            <w:pPr>
              <w:pStyle w:val="a3"/>
              <w:spacing w:line="360" w:lineRule="auto"/>
              <w:ind w:left="0"/>
              <w:jc w:val="both"/>
              <w:rPr>
                <w:rFonts w:ascii="Times New Roman" w:hAnsi="Times New Roman" w:cs="Times New Roman"/>
                <w:sz w:val="28"/>
                <w:szCs w:val="28"/>
              </w:rPr>
            </w:pPr>
          </w:p>
        </w:tc>
      </w:tr>
      <w:tr w:rsidR="008474EF" w:rsidTr="00F22FA8">
        <w:trPr>
          <w:trHeight w:val="270"/>
        </w:trPr>
        <w:tc>
          <w:tcPr>
            <w:tcW w:w="575" w:type="dxa"/>
            <w:vMerge/>
          </w:tcPr>
          <w:p w:rsidR="008474EF" w:rsidRDefault="008474EF" w:rsidP="00F22FA8">
            <w:pPr>
              <w:pStyle w:val="a7"/>
              <w:spacing w:after="300" w:line="360" w:lineRule="auto"/>
              <w:jc w:val="center"/>
              <w:rPr>
                <w:b/>
                <w:color w:val="000000"/>
                <w:sz w:val="28"/>
                <w:szCs w:val="28"/>
              </w:rPr>
            </w:pPr>
          </w:p>
        </w:tc>
        <w:tc>
          <w:tcPr>
            <w:tcW w:w="1405" w:type="dxa"/>
          </w:tcPr>
          <w:p w:rsidR="008474EF" w:rsidRDefault="008474EF" w:rsidP="00394600">
            <w:pPr>
              <w:pStyle w:val="a7"/>
              <w:spacing w:after="300" w:line="360" w:lineRule="auto"/>
              <w:jc w:val="center"/>
              <w:rPr>
                <w:b/>
                <w:color w:val="000000"/>
                <w:sz w:val="28"/>
                <w:szCs w:val="28"/>
              </w:rPr>
            </w:pPr>
          </w:p>
        </w:tc>
        <w:tc>
          <w:tcPr>
            <w:tcW w:w="850" w:type="dxa"/>
            <w:vMerge/>
          </w:tcPr>
          <w:p w:rsidR="008474EF" w:rsidRDefault="008474EF" w:rsidP="00F22FA8">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8474EF" w:rsidRDefault="008474EF" w:rsidP="00F22FA8">
            <w:pPr>
              <w:spacing w:line="360" w:lineRule="auto"/>
              <w:rPr>
                <w:rFonts w:ascii="Times New Roman" w:hAnsi="Times New Roman" w:cs="Times New Roman"/>
                <w:sz w:val="28"/>
                <w:szCs w:val="28"/>
              </w:rPr>
            </w:pPr>
          </w:p>
        </w:tc>
        <w:tc>
          <w:tcPr>
            <w:tcW w:w="2126" w:type="dxa"/>
            <w:vMerge/>
          </w:tcPr>
          <w:p w:rsidR="008474EF" w:rsidRPr="00F22FA8" w:rsidRDefault="008474EF" w:rsidP="00F22FA8">
            <w:pPr>
              <w:pStyle w:val="a7"/>
              <w:spacing w:after="300" w:line="360" w:lineRule="auto"/>
              <w:rPr>
                <w:b/>
                <w:color w:val="000000"/>
                <w:sz w:val="28"/>
                <w:szCs w:val="28"/>
              </w:rPr>
            </w:pPr>
          </w:p>
        </w:tc>
        <w:tc>
          <w:tcPr>
            <w:tcW w:w="1985" w:type="dxa"/>
            <w:vMerge/>
          </w:tcPr>
          <w:p w:rsidR="008474EF" w:rsidRPr="00A4037F" w:rsidRDefault="008474EF" w:rsidP="00F22FA8">
            <w:pPr>
              <w:pStyle w:val="a3"/>
              <w:spacing w:line="360" w:lineRule="auto"/>
              <w:ind w:left="0"/>
              <w:jc w:val="both"/>
              <w:rPr>
                <w:rFonts w:ascii="Times New Roman" w:hAnsi="Times New Roman" w:cs="Times New Roman"/>
                <w:sz w:val="28"/>
                <w:szCs w:val="28"/>
              </w:rPr>
            </w:pPr>
          </w:p>
        </w:tc>
      </w:tr>
      <w:tr w:rsidR="008474EF" w:rsidTr="008474EF">
        <w:trPr>
          <w:trHeight w:val="300"/>
        </w:trPr>
        <w:tc>
          <w:tcPr>
            <w:tcW w:w="575" w:type="dxa"/>
            <w:vMerge w:val="restart"/>
          </w:tcPr>
          <w:p w:rsidR="008474EF" w:rsidRDefault="008474EF" w:rsidP="00F22FA8">
            <w:pPr>
              <w:pStyle w:val="a7"/>
              <w:spacing w:after="300" w:line="360" w:lineRule="auto"/>
              <w:jc w:val="center"/>
              <w:rPr>
                <w:b/>
                <w:color w:val="000000"/>
                <w:sz w:val="28"/>
                <w:szCs w:val="28"/>
              </w:rPr>
            </w:pPr>
            <w:r>
              <w:rPr>
                <w:b/>
                <w:color w:val="000000"/>
                <w:sz w:val="28"/>
                <w:szCs w:val="28"/>
              </w:rPr>
              <w:t>5</w:t>
            </w:r>
          </w:p>
        </w:tc>
        <w:tc>
          <w:tcPr>
            <w:tcW w:w="1405" w:type="dxa"/>
          </w:tcPr>
          <w:p w:rsidR="008474EF" w:rsidRDefault="008474EF" w:rsidP="00F22FA8">
            <w:pPr>
              <w:pStyle w:val="a7"/>
              <w:spacing w:after="300" w:line="360" w:lineRule="auto"/>
              <w:jc w:val="center"/>
              <w:rPr>
                <w:b/>
                <w:color w:val="000000"/>
                <w:sz w:val="28"/>
                <w:szCs w:val="28"/>
              </w:rPr>
            </w:pPr>
          </w:p>
        </w:tc>
        <w:tc>
          <w:tcPr>
            <w:tcW w:w="850" w:type="dxa"/>
            <w:vMerge w:val="restart"/>
          </w:tcPr>
          <w:p w:rsidR="008474EF" w:rsidRPr="00A4037F" w:rsidRDefault="001348EC" w:rsidP="00F22FA8">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7</w:t>
            </w:r>
          </w:p>
        </w:tc>
        <w:tc>
          <w:tcPr>
            <w:tcW w:w="2694" w:type="dxa"/>
            <w:vMerge w:val="restart"/>
            <w:shd w:val="clear" w:color="auto" w:fill="auto"/>
            <w:vAlign w:val="center"/>
          </w:tcPr>
          <w:p w:rsidR="008474EF" w:rsidRPr="00A4037F" w:rsidRDefault="008474EF" w:rsidP="00F22FA8">
            <w:pPr>
              <w:spacing w:line="360" w:lineRule="auto"/>
              <w:rPr>
                <w:rFonts w:ascii="Times New Roman" w:hAnsi="Times New Roman" w:cs="Times New Roman"/>
                <w:sz w:val="28"/>
                <w:szCs w:val="28"/>
              </w:rPr>
            </w:pPr>
            <w:r>
              <w:rPr>
                <w:rFonts w:ascii="Times New Roman" w:hAnsi="Times New Roman" w:cs="Times New Roman"/>
                <w:sz w:val="28"/>
                <w:szCs w:val="28"/>
              </w:rPr>
              <w:t>А</w:t>
            </w:r>
            <w:r w:rsidRPr="00B3460A">
              <w:rPr>
                <w:rFonts w:ascii="Times New Roman" w:hAnsi="Times New Roman" w:cs="Times New Roman"/>
                <w:sz w:val="28"/>
                <w:szCs w:val="28"/>
              </w:rPr>
              <w:t>втопортрет</w:t>
            </w:r>
          </w:p>
        </w:tc>
        <w:tc>
          <w:tcPr>
            <w:tcW w:w="2126" w:type="dxa"/>
            <w:vMerge w:val="restart"/>
          </w:tcPr>
          <w:p w:rsidR="008474EF" w:rsidRDefault="008474EF" w:rsidP="00F22FA8">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8474EF" w:rsidRPr="00A4037F" w:rsidRDefault="008474EF" w:rsidP="00F22FA8">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8474EF" w:rsidTr="001348EC">
        <w:trPr>
          <w:trHeight w:val="270"/>
        </w:trPr>
        <w:tc>
          <w:tcPr>
            <w:tcW w:w="575" w:type="dxa"/>
            <w:vMerge/>
          </w:tcPr>
          <w:p w:rsidR="008474EF" w:rsidRDefault="008474EF" w:rsidP="00F22FA8">
            <w:pPr>
              <w:pStyle w:val="a7"/>
              <w:spacing w:after="300" w:line="360" w:lineRule="auto"/>
              <w:jc w:val="center"/>
              <w:rPr>
                <w:b/>
                <w:color w:val="000000"/>
                <w:sz w:val="28"/>
                <w:szCs w:val="28"/>
              </w:rPr>
            </w:pPr>
          </w:p>
        </w:tc>
        <w:tc>
          <w:tcPr>
            <w:tcW w:w="1405" w:type="dxa"/>
          </w:tcPr>
          <w:p w:rsidR="008474EF" w:rsidRDefault="008474EF" w:rsidP="00F22FA8">
            <w:pPr>
              <w:pStyle w:val="a7"/>
              <w:spacing w:after="300" w:line="360" w:lineRule="auto"/>
              <w:jc w:val="center"/>
              <w:rPr>
                <w:b/>
                <w:color w:val="000000"/>
                <w:sz w:val="28"/>
                <w:szCs w:val="28"/>
              </w:rPr>
            </w:pPr>
          </w:p>
        </w:tc>
        <w:tc>
          <w:tcPr>
            <w:tcW w:w="850" w:type="dxa"/>
            <w:vMerge/>
          </w:tcPr>
          <w:p w:rsidR="008474EF" w:rsidRDefault="008474EF" w:rsidP="00F22FA8">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8474EF" w:rsidRDefault="008474EF" w:rsidP="00F22FA8">
            <w:pPr>
              <w:spacing w:line="360" w:lineRule="auto"/>
              <w:rPr>
                <w:rFonts w:ascii="Times New Roman" w:hAnsi="Times New Roman" w:cs="Times New Roman"/>
                <w:sz w:val="28"/>
                <w:szCs w:val="28"/>
              </w:rPr>
            </w:pPr>
          </w:p>
        </w:tc>
        <w:tc>
          <w:tcPr>
            <w:tcW w:w="2126" w:type="dxa"/>
            <w:vMerge/>
          </w:tcPr>
          <w:p w:rsidR="008474EF" w:rsidRPr="00F22FA8" w:rsidRDefault="008474EF" w:rsidP="00F22FA8">
            <w:pPr>
              <w:pStyle w:val="a7"/>
              <w:spacing w:after="300" w:line="360" w:lineRule="auto"/>
              <w:rPr>
                <w:b/>
                <w:color w:val="000000"/>
                <w:sz w:val="28"/>
                <w:szCs w:val="28"/>
              </w:rPr>
            </w:pPr>
          </w:p>
        </w:tc>
        <w:tc>
          <w:tcPr>
            <w:tcW w:w="1985" w:type="dxa"/>
            <w:vMerge/>
          </w:tcPr>
          <w:p w:rsidR="008474EF" w:rsidRPr="00A4037F" w:rsidRDefault="008474EF" w:rsidP="00F22FA8">
            <w:pPr>
              <w:pStyle w:val="a3"/>
              <w:spacing w:line="360" w:lineRule="auto"/>
              <w:ind w:left="0"/>
              <w:jc w:val="both"/>
              <w:rPr>
                <w:rFonts w:ascii="Times New Roman" w:hAnsi="Times New Roman" w:cs="Times New Roman"/>
                <w:sz w:val="28"/>
                <w:szCs w:val="28"/>
              </w:rPr>
            </w:pPr>
          </w:p>
        </w:tc>
      </w:tr>
      <w:tr w:rsidR="001348EC" w:rsidTr="001348EC">
        <w:trPr>
          <w:trHeight w:val="228"/>
        </w:trPr>
        <w:tc>
          <w:tcPr>
            <w:tcW w:w="575" w:type="dxa"/>
            <w:vMerge/>
          </w:tcPr>
          <w:p w:rsidR="001348EC" w:rsidRDefault="001348EC" w:rsidP="00F22FA8">
            <w:pPr>
              <w:pStyle w:val="a7"/>
              <w:spacing w:after="300" w:line="360" w:lineRule="auto"/>
              <w:jc w:val="center"/>
              <w:rPr>
                <w:b/>
                <w:color w:val="000000"/>
                <w:sz w:val="28"/>
                <w:szCs w:val="28"/>
              </w:rPr>
            </w:pPr>
          </w:p>
        </w:tc>
        <w:tc>
          <w:tcPr>
            <w:tcW w:w="1405" w:type="dxa"/>
          </w:tcPr>
          <w:p w:rsidR="001348EC" w:rsidRDefault="001348EC" w:rsidP="00F22FA8">
            <w:pPr>
              <w:pStyle w:val="a7"/>
              <w:spacing w:after="300" w:line="360" w:lineRule="auto"/>
              <w:jc w:val="center"/>
              <w:rPr>
                <w:b/>
                <w:color w:val="000000"/>
                <w:sz w:val="28"/>
                <w:szCs w:val="28"/>
              </w:rPr>
            </w:pPr>
          </w:p>
        </w:tc>
        <w:tc>
          <w:tcPr>
            <w:tcW w:w="850" w:type="dxa"/>
            <w:vMerge/>
          </w:tcPr>
          <w:p w:rsidR="001348EC" w:rsidRDefault="001348EC" w:rsidP="00F22FA8">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1348EC" w:rsidRDefault="001348EC" w:rsidP="00F22FA8">
            <w:pPr>
              <w:spacing w:line="360" w:lineRule="auto"/>
              <w:rPr>
                <w:rFonts w:ascii="Times New Roman" w:hAnsi="Times New Roman" w:cs="Times New Roman"/>
                <w:sz w:val="28"/>
                <w:szCs w:val="28"/>
              </w:rPr>
            </w:pPr>
          </w:p>
        </w:tc>
        <w:tc>
          <w:tcPr>
            <w:tcW w:w="2126" w:type="dxa"/>
            <w:vMerge/>
          </w:tcPr>
          <w:p w:rsidR="001348EC" w:rsidRPr="00F22FA8" w:rsidRDefault="001348EC" w:rsidP="00F22FA8">
            <w:pPr>
              <w:pStyle w:val="a7"/>
              <w:spacing w:after="300" w:line="360" w:lineRule="auto"/>
              <w:rPr>
                <w:b/>
                <w:color w:val="000000"/>
                <w:sz w:val="28"/>
                <w:szCs w:val="28"/>
              </w:rPr>
            </w:pPr>
          </w:p>
        </w:tc>
        <w:tc>
          <w:tcPr>
            <w:tcW w:w="1985" w:type="dxa"/>
            <w:vMerge/>
          </w:tcPr>
          <w:p w:rsidR="001348EC" w:rsidRPr="00A4037F" w:rsidRDefault="001348EC" w:rsidP="00F22FA8">
            <w:pPr>
              <w:pStyle w:val="a3"/>
              <w:spacing w:line="360" w:lineRule="auto"/>
              <w:ind w:left="0"/>
              <w:jc w:val="both"/>
              <w:rPr>
                <w:rFonts w:ascii="Times New Roman" w:hAnsi="Times New Roman" w:cs="Times New Roman"/>
                <w:sz w:val="28"/>
                <w:szCs w:val="28"/>
              </w:rPr>
            </w:pPr>
          </w:p>
        </w:tc>
      </w:tr>
      <w:tr w:rsidR="00DC356F" w:rsidTr="00DC356F">
        <w:trPr>
          <w:trHeight w:val="483"/>
        </w:trPr>
        <w:tc>
          <w:tcPr>
            <w:tcW w:w="575" w:type="dxa"/>
            <w:vMerge/>
          </w:tcPr>
          <w:p w:rsidR="00DC356F" w:rsidRDefault="00DC356F" w:rsidP="00F22FA8">
            <w:pPr>
              <w:pStyle w:val="a7"/>
              <w:spacing w:after="300" w:line="360" w:lineRule="auto"/>
              <w:jc w:val="center"/>
              <w:rPr>
                <w:b/>
                <w:color w:val="000000"/>
                <w:sz w:val="28"/>
                <w:szCs w:val="28"/>
              </w:rPr>
            </w:pPr>
          </w:p>
        </w:tc>
        <w:tc>
          <w:tcPr>
            <w:tcW w:w="1405" w:type="dxa"/>
            <w:vMerge w:val="restart"/>
          </w:tcPr>
          <w:p w:rsidR="00DC356F" w:rsidRDefault="00DC356F" w:rsidP="00F22FA8">
            <w:pPr>
              <w:pStyle w:val="a7"/>
              <w:spacing w:after="300" w:line="360" w:lineRule="auto"/>
              <w:jc w:val="center"/>
              <w:rPr>
                <w:b/>
                <w:color w:val="000000"/>
                <w:sz w:val="28"/>
                <w:szCs w:val="28"/>
              </w:rPr>
            </w:pPr>
          </w:p>
        </w:tc>
        <w:tc>
          <w:tcPr>
            <w:tcW w:w="850" w:type="dxa"/>
            <w:vMerge/>
          </w:tcPr>
          <w:p w:rsidR="00DC356F" w:rsidRDefault="00DC356F" w:rsidP="00F22FA8">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DC356F" w:rsidRDefault="00DC356F" w:rsidP="00F22FA8">
            <w:pPr>
              <w:spacing w:line="360" w:lineRule="auto"/>
              <w:rPr>
                <w:rFonts w:ascii="Times New Roman" w:hAnsi="Times New Roman" w:cs="Times New Roman"/>
                <w:sz w:val="28"/>
                <w:szCs w:val="28"/>
              </w:rPr>
            </w:pPr>
          </w:p>
        </w:tc>
        <w:tc>
          <w:tcPr>
            <w:tcW w:w="2126" w:type="dxa"/>
            <w:vMerge/>
          </w:tcPr>
          <w:p w:rsidR="00DC356F" w:rsidRPr="00F22FA8" w:rsidRDefault="00DC356F" w:rsidP="00F22FA8">
            <w:pPr>
              <w:pStyle w:val="a7"/>
              <w:spacing w:after="300" w:line="360" w:lineRule="auto"/>
              <w:rPr>
                <w:b/>
                <w:color w:val="000000"/>
                <w:sz w:val="28"/>
                <w:szCs w:val="28"/>
              </w:rPr>
            </w:pPr>
          </w:p>
        </w:tc>
        <w:tc>
          <w:tcPr>
            <w:tcW w:w="1985" w:type="dxa"/>
            <w:vMerge/>
          </w:tcPr>
          <w:p w:rsidR="00DC356F" w:rsidRPr="00A4037F" w:rsidRDefault="00DC356F" w:rsidP="00F22FA8">
            <w:pPr>
              <w:pStyle w:val="a3"/>
              <w:spacing w:line="360" w:lineRule="auto"/>
              <w:ind w:left="0"/>
              <w:jc w:val="both"/>
              <w:rPr>
                <w:rFonts w:ascii="Times New Roman" w:hAnsi="Times New Roman" w:cs="Times New Roman"/>
                <w:sz w:val="28"/>
                <w:szCs w:val="28"/>
              </w:rPr>
            </w:pPr>
          </w:p>
        </w:tc>
      </w:tr>
      <w:tr w:rsidR="00DC356F" w:rsidTr="001348EC">
        <w:trPr>
          <w:trHeight w:val="483"/>
        </w:trPr>
        <w:tc>
          <w:tcPr>
            <w:tcW w:w="575" w:type="dxa"/>
            <w:vMerge/>
          </w:tcPr>
          <w:p w:rsidR="00DC356F" w:rsidRDefault="00DC356F" w:rsidP="00F22FA8">
            <w:pPr>
              <w:pStyle w:val="a7"/>
              <w:spacing w:after="300" w:line="360" w:lineRule="auto"/>
              <w:jc w:val="center"/>
              <w:rPr>
                <w:b/>
                <w:color w:val="000000"/>
                <w:sz w:val="28"/>
                <w:szCs w:val="28"/>
              </w:rPr>
            </w:pPr>
          </w:p>
        </w:tc>
        <w:tc>
          <w:tcPr>
            <w:tcW w:w="1405" w:type="dxa"/>
            <w:vMerge/>
          </w:tcPr>
          <w:p w:rsidR="00DC356F" w:rsidRPr="001348EC" w:rsidRDefault="00DC356F" w:rsidP="00F22FA8">
            <w:pPr>
              <w:pStyle w:val="a7"/>
              <w:spacing w:after="300" w:line="360" w:lineRule="auto"/>
              <w:jc w:val="center"/>
              <w:rPr>
                <w:b/>
                <w:color w:val="000000"/>
                <w:sz w:val="28"/>
                <w:szCs w:val="28"/>
              </w:rPr>
            </w:pPr>
          </w:p>
        </w:tc>
        <w:tc>
          <w:tcPr>
            <w:tcW w:w="850" w:type="dxa"/>
            <w:vMerge/>
          </w:tcPr>
          <w:p w:rsidR="00DC356F" w:rsidRDefault="00DC356F" w:rsidP="00F22FA8">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DC356F" w:rsidRDefault="00DC356F" w:rsidP="00F22FA8">
            <w:pPr>
              <w:spacing w:line="360" w:lineRule="auto"/>
              <w:rPr>
                <w:rFonts w:ascii="Times New Roman" w:hAnsi="Times New Roman" w:cs="Times New Roman"/>
                <w:sz w:val="28"/>
                <w:szCs w:val="28"/>
              </w:rPr>
            </w:pPr>
          </w:p>
        </w:tc>
        <w:tc>
          <w:tcPr>
            <w:tcW w:w="2126" w:type="dxa"/>
            <w:vMerge w:val="restart"/>
          </w:tcPr>
          <w:p w:rsidR="00DC356F" w:rsidRPr="00F22FA8" w:rsidRDefault="00DC356F" w:rsidP="00F22FA8">
            <w:pPr>
              <w:pStyle w:val="a7"/>
              <w:spacing w:after="300" w:line="360" w:lineRule="auto"/>
              <w:rPr>
                <w:b/>
                <w:color w:val="000000"/>
                <w:sz w:val="28"/>
                <w:szCs w:val="28"/>
              </w:rPr>
            </w:pPr>
            <w:r>
              <w:rPr>
                <w:b/>
                <w:color w:val="000000"/>
                <w:sz w:val="28"/>
                <w:szCs w:val="28"/>
              </w:rPr>
              <w:t>Беседа</w:t>
            </w:r>
          </w:p>
        </w:tc>
        <w:tc>
          <w:tcPr>
            <w:tcW w:w="1985" w:type="dxa"/>
            <w:vMerge/>
          </w:tcPr>
          <w:p w:rsidR="00DC356F" w:rsidRPr="00A4037F" w:rsidRDefault="00DC356F" w:rsidP="00F22FA8">
            <w:pPr>
              <w:pStyle w:val="a3"/>
              <w:spacing w:line="360" w:lineRule="auto"/>
              <w:ind w:left="0"/>
              <w:jc w:val="both"/>
              <w:rPr>
                <w:rFonts w:ascii="Times New Roman" w:hAnsi="Times New Roman" w:cs="Times New Roman"/>
                <w:sz w:val="28"/>
                <w:szCs w:val="28"/>
              </w:rPr>
            </w:pPr>
          </w:p>
        </w:tc>
      </w:tr>
      <w:tr w:rsidR="00E2638F" w:rsidTr="00DC356F">
        <w:trPr>
          <w:trHeight w:val="483"/>
        </w:trPr>
        <w:tc>
          <w:tcPr>
            <w:tcW w:w="575" w:type="dxa"/>
            <w:vMerge/>
          </w:tcPr>
          <w:p w:rsidR="00E2638F" w:rsidRDefault="00E2638F" w:rsidP="00F22FA8">
            <w:pPr>
              <w:pStyle w:val="a7"/>
              <w:spacing w:after="300" w:line="360" w:lineRule="auto"/>
              <w:jc w:val="center"/>
              <w:rPr>
                <w:b/>
                <w:color w:val="000000"/>
                <w:sz w:val="28"/>
                <w:szCs w:val="28"/>
              </w:rPr>
            </w:pPr>
          </w:p>
        </w:tc>
        <w:tc>
          <w:tcPr>
            <w:tcW w:w="1405" w:type="dxa"/>
            <w:vMerge w:val="restart"/>
          </w:tcPr>
          <w:p w:rsidR="00E2638F" w:rsidRDefault="00E2638F" w:rsidP="00F22FA8">
            <w:pPr>
              <w:pStyle w:val="a7"/>
              <w:spacing w:after="300" w:line="360" w:lineRule="auto"/>
              <w:jc w:val="center"/>
              <w:rPr>
                <w:b/>
                <w:color w:val="000000"/>
                <w:sz w:val="28"/>
                <w:szCs w:val="28"/>
              </w:rPr>
            </w:pPr>
          </w:p>
        </w:tc>
        <w:tc>
          <w:tcPr>
            <w:tcW w:w="850" w:type="dxa"/>
            <w:vMerge/>
          </w:tcPr>
          <w:p w:rsidR="00E2638F" w:rsidRDefault="00E2638F" w:rsidP="00F22FA8">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F22FA8">
            <w:pPr>
              <w:spacing w:line="360" w:lineRule="auto"/>
              <w:rPr>
                <w:rFonts w:ascii="Times New Roman" w:hAnsi="Times New Roman" w:cs="Times New Roman"/>
                <w:sz w:val="28"/>
                <w:szCs w:val="28"/>
              </w:rPr>
            </w:pPr>
          </w:p>
        </w:tc>
        <w:tc>
          <w:tcPr>
            <w:tcW w:w="2126" w:type="dxa"/>
            <w:vMerge/>
          </w:tcPr>
          <w:p w:rsidR="00E2638F" w:rsidRPr="00F22FA8" w:rsidRDefault="00E2638F" w:rsidP="00F22FA8">
            <w:pPr>
              <w:pStyle w:val="a7"/>
              <w:spacing w:after="300" w:line="360" w:lineRule="auto"/>
              <w:rPr>
                <w:b/>
                <w:color w:val="000000"/>
                <w:sz w:val="28"/>
                <w:szCs w:val="28"/>
              </w:rPr>
            </w:pPr>
          </w:p>
        </w:tc>
        <w:tc>
          <w:tcPr>
            <w:tcW w:w="1985" w:type="dxa"/>
            <w:vMerge/>
          </w:tcPr>
          <w:p w:rsidR="00E2638F" w:rsidRPr="00A4037F" w:rsidRDefault="00E2638F" w:rsidP="00F22FA8">
            <w:pPr>
              <w:pStyle w:val="a3"/>
              <w:spacing w:line="360" w:lineRule="auto"/>
              <w:ind w:left="0"/>
              <w:jc w:val="both"/>
              <w:rPr>
                <w:rFonts w:ascii="Times New Roman" w:hAnsi="Times New Roman" w:cs="Times New Roman"/>
                <w:sz w:val="28"/>
                <w:szCs w:val="28"/>
              </w:rPr>
            </w:pPr>
          </w:p>
        </w:tc>
      </w:tr>
      <w:tr w:rsidR="00E2638F" w:rsidTr="00E2638F">
        <w:trPr>
          <w:trHeight w:val="202"/>
        </w:trPr>
        <w:tc>
          <w:tcPr>
            <w:tcW w:w="575" w:type="dxa"/>
            <w:vMerge/>
            <w:tcBorders>
              <w:bottom w:val="single" w:sz="4" w:space="0" w:color="auto"/>
            </w:tcBorders>
          </w:tcPr>
          <w:p w:rsidR="00E2638F" w:rsidRDefault="00E2638F" w:rsidP="00F22FA8">
            <w:pPr>
              <w:pStyle w:val="a7"/>
              <w:spacing w:after="300" w:line="360" w:lineRule="auto"/>
              <w:jc w:val="center"/>
              <w:rPr>
                <w:b/>
                <w:color w:val="000000"/>
                <w:sz w:val="28"/>
                <w:szCs w:val="28"/>
              </w:rPr>
            </w:pPr>
          </w:p>
        </w:tc>
        <w:tc>
          <w:tcPr>
            <w:tcW w:w="1405" w:type="dxa"/>
            <w:vMerge/>
            <w:tcBorders>
              <w:bottom w:val="single" w:sz="4" w:space="0" w:color="auto"/>
            </w:tcBorders>
          </w:tcPr>
          <w:p w:rsidR="00E2638F" w:rsidRPr="001348EC" w:rsidRDefault="00E2638F" w:rsidP="00F22FA8">
            <w:pPr>
              <w:pStyle w:val="a7"/>
              <w:spacing w:after="300" w:line="360" w:lineRule="auto"/>
              <w:jc w:val="center"/>
              <w:rPr>
                <w:b/>
                <w:color w:val="000000"/>
                <w:sz w:val="28"/>
                <w:szCs w:val="28"/>
              </w:rPr>
            </w:pPr>
          </w:p>
        </w:tc>
        <w:tc>
          <w:tcPr>
            <w:tcW w:w="850" w:type="dxa"/>
            <w:vMerge/>
            <w:tcBorders>
              <w:bottom w:val="single" w:sz="4" w:space="0" w:color="auto"/>
            </w:tcBorders>
          </w:tcPr>
          <w:p w:rsidR="00E2638F" w:rsidRDefault="00E2638F" w:rsidP="00F22FA8">
            <w:pPr>
              <w:pStyle w:val="a3"/>
              <w:spacing w:line="360" w:lineRule="auto"/>
              <w:ind w:left="0"/>
              <w:rPr>
                <w:rFonts w:ascii="Times New Roman" w:hAnsi="Times New Roman" w:cs="Times New Roman"/>
                <w:sz w:val="28"/>
                <w:szCs w:val="28"/>
              </w:rPr>
            </w:pPr>
          </w:p>
        </w:tc>
        <w:tc>
          <w:tcPr>
            <w:tcW w:w="2694" w:type="dxa"/>
            <w:vMerge/>
            <w:tcBorders>
              <w:bottom w:val="single" w:sz="4" w:space="0" w:color="auto"/>
            </w:tcBorders>
            <w:shd w:val="clear" w:color="auto" w:fill="auto"/>
            <w:vAlign w:val="center"/>
          </w:tcPr>
          <w:p w:rsidR="00E2638F" w:rsidRDefault="00E2638F" w:rsidP="00F22FA8">
            <w:pPr>
              <w:spacing w:line="360" w:lineRule="auto"/>
              <w:rPr>
                <w:rFonts w:ascii="Times New Roman" w:hAnsi="Times New Roman" w:cs="Times New Roman"/>
                <w:sz w:val="28"/>
                <w:szCs w:val="28"/>
              </w:rPr>
            </w:pPr>
          </w:p>
        </w:tc>
        <w:tc>
          <w:tcPr>
            <w:tcW w:w="2126" w:type="dxa"/>
            <w:tcBorders>
              <w:bottom w:val="single" w:sz="4" w:space="0" w:color="auto"/>
            </w:tcBorders>
          </w:tcPr>
          <w:p w:rsidR="00E2638F" w:rsidRPr="00F22FA8" w:rsidRDefault="00E2638F" w:rsidP="00F22FA8">
            <w:pPr>
              <w:pStyle w:val="a7"/>
              <w:spacing w:after="300" w:line="360" w:lineRule="auto"/>
              <w:rPr>
                <w:b/>
                <w:color w:val="000000"/>
                <w:sz w:val="28"/>
                <w:szCs w:val="28"/>
              </w:rPr>
            </w:pPr>
            <w:r>
              <w:rPr>
                <w:b/>
                <w:color w:val="000000"/>
                <w:sz w:val="28"/>
                <w:szCs w:val="28"/>
              </w:rPr>
              <w:t>Беседа</w:t>
            </w:r>
          </w:p>
        </w:tc>
        <w:tc>
          <w:tcPr>
            <w:tcW w:w="1985" w:type="dxa"/>
            <w:vMerge/>
            <w:tcBorders>
              <w:bottom w:val="single" w:sz="4" w:space="0" w:color="auto"/>
            </w:tcBorders>
          </w:tcPr>
          <w:p w:rsidR="00E2638F" w:rsidRPr="00A4037F" w:rsidRDefault="00E2638F" w:rsidP="00F22FA8">
            <w:pPr>
              <w:pStyle w:val="a3"/>
              <w:spacing w:line="360" w:lineRule="auto"/>
              <w:ind w:left="0"/>
              <w:jc w:val="both"/>
              <w:rPr>
                <w:rFonts w:ascii="Times New Roman" w:hAnsi="Times New Roman" w:cs="Times New Roman"/>
                <w:sz w:val="28"/>
                <w:szCs w:val="28"/>
              </w:rPr>
            </w:pPr>
          </w:p>
        </w:tc>
      </w:tr>
      <w:tr w:rsidR="00E2638F" w:rsidTr="008474EF">
        <w:trPr>
          <w:trHeight w:val="40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6</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E2638F" w:rsidRPr="00A4037F" w:rsidRDefault="00E2638F" w:rsidP="00E2638F">
            <w:pPr>
              <w:spacing w:line="360" w:lineRule="auto"/>
              <w:rPr>
                <w:rFonts w:ascii="Times New Roman" w:hAnsi="Times New Roman" w:cs="Times New Roman"/>
                <w:sz w:val="28"/>
                <w:szCs w:val="28"/>
              </w:rPr>
            </w:pPr>
            <w:r>
              <w:rPr>
                <w:rFonts w:ascii="Times New Roman" w:hAnsi="Times New Roman" w:cs="Times New Roman"/>
                <w:sz w:val="28"/>
                <w:szCs w:val="28"/>
              </w:rPr>
              <w:t>О</w:t>
            </w:r>
            <w:r w:rsidRPr="00570909">
              <w:rPr>
                <w:rFonts w:ascii="Times New Roman" w:hAnsi="Times New Roman" w:cs="Times New Roman"/>
                <w:sz w:val="28"/>
                <w:szCs w:val="28"/>
              </w:rPr>
              <w:t>сенний пейзаж</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E2638F" w:rsidTr="008474EF">
        <w:trPr>
          <w:trHeight w:val="24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30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34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7</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E2638F" w:rsidRPr="00A4037F" w:rsidRDefault="00E2638F" w:rsidP="00E2638F">
            <w:pPr>
              <w:spacing w:line="360" w:lineRule="auto"/>
              <w:rPr>
                <w:rFonts w:ascii="Times New Roman" w:hAnsi="Times New Roman" w:cs="Times New Roman"/>
                <w:sz w:val="28"/>
                <w:szCs w:val="28"/>
              </w:rPr>
            </w:pPr>
            <w:r>
              <w:rPr>
                <w:rFonts w:ascii="Times New Roman" w:hAnsi="Times New Roman" w:cs="Times New Roman"/>
                <w:sz w:val="28"/>
                <w:szCs w:val="28"/>
              </w:rPr>
              <w:t>М</w:t>
            </w:r>
            <w:r w:rsidRPr="00570909">
              <w:rPr>
                <w:rFonts w:ascii="Times New Roman" w:hAnsi="Times New Roman" w:cs="Times New Roman"/>
                <w:sz w:val="28"/>
                <w:szCs w:val="28"/>
              </w:rPr>
              <w:t>ое домашнее животное</w:t>
            </w:r>
          </w:p>
        </w:tc>
        <w:tc>
          <w:tcPr>
            <w:tcW w:w="2126" w:type="dxa"/>
            <w:vMerge w:val="restart"/>
          </w:tcPr>
          <w:p w:rsidR="00E2638F" w:rsidRDefault="00E2638F" w:rsidP="00E2638F">
            <w:pPr>
              <w:pStyle w:val="a7"/>
              <w:spacing w:after="300" w:line="360" w:lineRule="auto"/>
              <w:rPr>
                <w:b/>
                <w:color w:val="000000"/>
                <w:sz w:val="28"/>
                <w:szCs w:val="28"/>
              </w:rPr>
            </w:pPr>
            <w:r>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E2638F" w:rsidTr="008474EF">
        <w:trPr>
          <w:trHeight w:val="24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36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36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lastRenderedPageBreak/>
              <w:t>8</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E2638F" w:rsidRPr="00A4037F" w:rsidRDefault="00E2638F" w:rsidP="00E2638F">
            <w:pPr>
              <w:spacing w:line="360" w:lineRule="auto"/>
              <w:rPr>
                <w:rFonts w:ascii="Times New Roman" w:hAnsi="Times New Roman" w:cs="Times New Roman"/>
                <w:sz w:val="28"/>
                <w:szCs w:val="28"/>
              </w:rPr>
            </w:pPr>
            <w:r>
              <w:rPr>
                <w:rFonts w:ascii="Times New Roman" w:hAnsi="Times New Roman" w:cs="Times New Roman"/>
                <w:sz w:val="28"/>
                <w:szCs w:val="28"/>
              </w:rPr>
              <w:t>С</w:t>
            </w:r>
            <w:r w:rsidRPr="008138B4">
              <w:rPr>
                <w:rFonts w:ascii="Times New Roman" w:hAnsi="Times New Roman" w:cs="Times New Roman"/>
                <w:sz w:val="28"/>
                <w:szCs w:val="28"/>
              </w:rPr>
              <w:t>казка по выбору</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b/>
                <w:sz w:val="28"/>
                <w:szCs w:val="28"/>
              </w:rPr>
            </w:pPr>
            <w:r w:rsidRPr="00A4037F">
              <w:rPr>
                <w:rFonts w:ascii="Times New Roman" w:hAnsi="Times New Roman" w:cs="Times New Roman"/>
                <w:b/>
                <w:sz w:val="28"/>
                <w:szCs w:val="28"/>
              </w:rPr>
              <w:t xml:space="preserve">Просмотр </w:t>
            </w:r>
          </w:p>
        </w:tc>
      </w:tr>
      <w:tr w:rsidR="00E2638F" w:rsidTr="008474EF">
        <w:trPr>
          <w:trHeight w:val="31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b/>
                <w:sz w:val="28"/>
                <w:szCs w:val="28"/>
              </w:rPr>
            </w:pPr>
          </w:p>
        </w:tc>
      </w:tr>
      <w:tr w:rsidR="00E2638F" w:rsidTr="00F22FA8">
        <w:trPr>
          <w:trHeight w:val="30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b/>
                <w:sz w:val="28"/>
                <w:szCs w:val="28"/>
              </w:rPr>
            </w:pPr>
          </w:p>
        </w:tc>
      </w:tr>
      <w:tr w:rsidR="00E2638F" w:rsidRPr="00F67971" w:rsidTr="008474EF">
        <w:trPr>
          <w:trHeight w:val="27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9</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E2638F" w:rsidRPr="008138B4" w:rsidRDefault="00E2638F" w:rsidP="00E2638F">
            <w:pPr>
              <w:spacing w:line="360" w:lineRule="auto"/>
              <w:rPr>
                <w:rFonts w:ascii="Times New Roman" w:hAnsi="Times New Roman" w:cs="Times New Roman"/>
                <w:sz w:val="28"/>
                <w:szCs w:val="28"/>
                <w:lang w:val="en-US"/>
              </w:rPr>
            </w:pPr>
            <w:r>
              <w:rPr>
                <w:rFonts w:ascii="Times New Roman" w:hAnsi="Times New Roman" w:cs="Times New Roman"/>
                <w:sz w:val="28"/>
                <w:szCs w:val="28"/>
              </w:rPr>
              <w:t>П</w:t>
            </w:r>
            <w:r w:rsidRPr="008138B4">
              <w:rPr>
                <w:rFonts w:ascii="Times New Roman" w:hAnsi="Times New Roman" w:cs="Times New Roman"/>
                <w:sz w:val="28"/>
                <w:szCs w:val="28"/>
              </w:rPr>
              <w:t>ейзаж</w:t>
            </w:r>
            <w:r w:rsidRPr="008138B4">
              <w:rPr>
                <w:rFonts w:ascii="Times New Roman" w:hAnsi="Times New Roman" w:cs="Times New Roman"/>
                <w:sz w:val="28"/>
                <w:szCs w:val="28"/>
                <w:lang w:val="en-US"/>
              </w:rPr>
              <w:t xml:space="preserve">. </w:t>
            </w:r>
            <w:r w:rsidRPr="008138B4">
              <w:rPr>
                <w:rFonts w:ascii="Times New Roman" w:hAnsi="Times New Roman" w:cs="Times New Roman"/>
                <w:sz w:val="28"/>
                <w:szCs w:val="28"/>
              </w:rPr>
              <w:t>Закат</w:t>
            </w:r>
            <w:r w:rsidRPr="008138B4">
              <w:rPr>
                <w:rFonts w:ascii="Times New Roman" w:hAnsi="Times New Roman" w:cs="Times New Roman"/>
                <w:sz w:val="28"/>
                <w:szCs w:val="28"/>
                <w:lang w:val="en-US"/>
              </w:rPr>
              <w:t xml:space="preserve"> (A la prima)</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E2638F" w:rsidRPr="00F67971" w:rsidTr="008474EF">
        <w:trPr>
          <w:trHeight w:val="36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RPr="00F67971" w:rsidTr="00F22FA8">
        <w:trPr>
          <w:trHeight w:val="58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431AC4">
        <w:trPr>
          <w:trHeight w:val="37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10</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tabs>
                <w:tab w:val="left" w:pos="1253"/>
              </w:tabs>
              <w:spacing w:line="360" w:lineRule="auto"/>
              <w:rPr>
                <w:rFonts w:ascii="Times New Roman" w:hAnsi="Times New Roman" w:cs="Times New Roman"/>
                <w:sz w:val="28"/>
                <w:szCs w:val="28"/>
              </w:rPr>
            </w:pPr>
            <w:r>
              <w:rPr>
                <w:rFonts w:ascii="Times New Roman" w:hAnsi="Times New Roman" w:cs="Times New Roman"/>
                <w:sz w:val="28"/>
                <w:szCs w:val="28"/>
              </w:rPr>
              <w:t>Г</w:t>
            </w:r>
            <w:r w:rsidRPr="00523709">
              <w:rPr>
                <w:rFonts w:ascii="Times New Roman" w:hAnsi="Times New Roman" w:cs="Times New Roman"/>
                <w:sz w:val="28"/>
                <w:szCs w:val="28"/>
              </w:rPr>
              <w:t>равюра на воске (чёрно-белая)</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E2638F" w:rsidTr="00431AC4">
        <w:trPr>
          <w:trHeight w:val="24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Default="00E2638F" w:rsidP="00E2638F">
            <w:pPr>
              <w:tabs>
                <w:tab w:val="left" w:pos="1253"/>
              </w:tabs>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33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tcBorders>
              <w:bottom w:val="single" w:sz="4" w:space="0" w:color="auto"/>
            </w:tcBorders>
            <w:vAlign w:val="center"/>
          </w:tcPr>
          <w:p w:rsidR="00E2638F" w:rsidRDefault="00E2638F" w:rsidP="00E2638F">
            <w:pPr>
              <w:tabs>
                <w:tab w:val="left" w:pos="1253"/>
              </w:tabs>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66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11</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E2638F" w:rsidRPr="00A4037F" w:rsidRDefault="00E2638F" w:rsidP="00E2638F">
            <w:pPr>
              <w:spacing w:line="360" w:lineRule="auto"/>
              <w:ind w:left="-2"/>
              <w:rPr>
                <w:rFonts w:ascii="Times New Roman" w:hAnsi="Times New Roman" w:cs="Times New Roman"/>
                <w:sz w:val="28"/>
                <w:szCs w:val="28"/>
              </w:rPr>
            </w:pPr>
            <w:r>
              <w:rPr>
                <w:rFonts w:ascii="Times New Roman" w:hAnsi="Times New Roman" w:cs="Times New Roman"/>
                <w:sz w:val="28"/>
                <w:szCs w:val="28"/>
              </w:rPr>
              <w:t>В</w:t>
            </w:r>
            <w:r w:rsidRPr="00523709">
              <w:rPr>
                <w:rFonts w:ascii="Times New Roman" w:hAnsi="Times New Roman" w:cs="Times New Roman"/>
                <w:sz w:val="28"/>
                <w:szCs w:val="28"/>
              </w:rPr>
              <w:t xml:space="preserve">ыполнение гравюры на воске (цветная) </w:t>
            </w:r>
            <w:r w:rsidRPr="00A4037F">
              <w:rPr>
                <w:rFonts w:ascii="Times New Roman" w:hAnsi="Times New Roman" w:cs="Times New Roman"/>
                <w:sz w:val="28"/>
                <w:szCs w:val="28"/>
              </w:rPr>
              <w:t xml:space="preserve">(графика, гуашь) </w:t>
            </w:r>
          </w:p>
          <w:p w:rsidR="00E2638F" w:rsidRPr="00A4037F" w:rsidRDefault="00E2638F" w:rsidP="00E2638F">
            <w:pPr>
              <w:spacing w:line="360" w:lineRule="auto"/>
              <w:ind w:left="-2"/>
              <w:rPr>
                <w:rFonts w:ascii="Times New Roman" w:hAnsi="Times New Roman" w:cs="Times New Roman"/>
                <w:sz w:val="28"/>
                <w:szCs w:val="28"/>
              </w:rPr>
            </w:pPr>
            <w:r w:rsidRPr="00A4037F">
              <w:rPr>
                <w:rFonts w:ascii="Times New Roman" w:hAnsi="Times New Roman" w:cs="Times New Roman"/>
                <w:sz w:val="28"/>
                <w:szCs w:val="28"/>
              </w:rPr>
              <w:t>(1. по плечи, 2. по пояс)</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E2638F" w:rsidTr="008474EF">
        <w:trPr>
          <w:trHeight w:val="81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ind w:left="-2"/>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141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ind w:left="-2"/>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40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12</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sidRPr="00A4037F">
              <w:rPr>
                <w:rFonts w:ascii="Times New Roman" w:hAnsi="Times New Roman" w:cs="Times New Roman"/>
                <w:sz w:val="28"/>
                <w:szCs w:val="28"/>
              </w:rPr>
              <w:t>3</w:t>
            </w:r>
          </w:p>
        </w:tc>
        <w:tc>
          <w:tcPr>
            <w:tcW w:w="2694" w:type="dxa"/>
            <w:vMerge w:val="restart"/>
            <w:shd w:val="clear" w:color="auto" w:fill="auto"/>
            <w:vAlign w:val="center"/>
          </w:tcPr>
          <w:p w:rsidR="00E2638F" w:rsidRPr="00A4037F" w:rsidRDefault="00E2638F" w:rsidP="00E2638F">
            <w:pPr>
              <w:spacing w:line="360" w:lineRule="auto"/>
              <w:rPr>
                <w:rFonts w:ascii="Times New Roman" w:hAnsi="Times New Roman" w:cs="Times New Roman"/>
                <w:sz w:val="28"/>
                <w:szCs w:val="28"/>
              </w:rPr>
            </w:pPr>
            <w:r>
              <w:rPr>
                <w:rFonts w:ascii="Times New Roman" w:hAnsi="Times New Roman" w:cs="Times New Roman"/>
                <w:sz w:val="28"/>
                <w:szCs w:val="28"/>
              </w:rPr>
              <w:t>С</w:t>
            </w:r>
            <w:r w:rsidRPr="00523709">
              <w:rPr>
                <w:rFonts w:ascii="Times New Roman" w:hAnsi="Times New Roman" w:cs="Times New Roman"/>
                <w:sz w:val="28"/>
                <w:szCs w:val="28"/>
              </w:rPr>
              <w:t>казка Ш. Перро «Золушка»</w:t>
            </w:r>
          </w:p>
        </w:tc>
        <w:tc>
          <w:tcPr>
            <w:tcW w:w="2126" w:type="dxa"/>
            <w:vMerge w:val="restart"/>
          </w:tcPr>
          <w:p w:rsidR="00E2638F" w:rsidRDefault="00E2638F" w:rsidP="00E2638F">
            <w:pPr>
              <w:pStyle w:val="a7"/>
              <w:spacing w:after="300" w:line="360" w:lineRule="auto"/>
              <w:rPr>
                <w:b/>
                <w:color w:val="000000"/>
                <w:sz w:val="28"/>
                <w:szCs w:val="28"/>
              </w:rPr>
            </w:pPr>
            <w:r>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E2638F" w:rsidTr="008474EF">
        <w:trPr>
          <w:trHeight w:val="21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Pr="00A4037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33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Pr="00A4037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36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13</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М</w:t>
            </w:r>
            <w:r w:rsidRPr="00523709">
              <w:rPr>
                <w:rFonts w:ascii="Times New Roman" w:hAnsi="Times New Roman" w:cs="Times New Roman"/>
                <w:sz w:val="28"/>
                <w:szCs w:val="28"/>
              </w:rPr>
              <w:t>оя комната</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E2638F" w:rsidTr="008474EF">
        <w:trPr>
          <w:trHeight w:val="25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33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39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14</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E2638F" w:rsidRPr="00A4037F" w:rsidRDefault="00E2638F" w:rsidP="00E2638F">
            <w:pPr>
              <w:spacing w:line="360" w:lineRule="auto"/>
              <w:rPr>
                <w:rFonts w:ascii="Times New Roman" w:hAnsi="Times New Roman" w:cs="Times New Roman"/>
                <w:sz w:val="28"/>
                <w:szCs w:val="28"/>
              </w:rPr>
            </w:pPr>
            <w:r>
              <w:rPr>
                <w:rFonts w:ascii="Times New Roman" w:hAnsi="Times New Roman" w:cs="Times New Roman"/>
                <w:sz w:val="28"/>
                <w:szCs w:val="28"/>
              </w:rPr>
              <w:t>П</w:t>
            </w:r>
            <w:r w:rsidRPr="00743F6E">
              <w:rPr>
                <w:rFonts w:ascii="Times New Roman" w:hAnsi="Times New Roman" w:cs="Times New Roman"/>
                <w:sz w:val="28"/>
                <w:szCs w:val="28"/>
              </w:rPr>
              <w:t>раздник в моей семье</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E2638F" w:rsidTr="008474EF">
        <w:trPr>
          <w:trHeight w:val="25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30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40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15</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E2638F" w:rsidRPr="00A4037F" w:rsidRDefault="00E2638F" w:rsidP="00E2638F">
            <w:pPr>
              <w:spacing w:line="360" w:lineRule="auto"/>
              <w:rPr>
                <w:rFonts w:ascii="Times New Roman" w:hAnsi="Times New Roman" w:cs="Times New Roman"/>
                <w:sz w:val="28"/>
                <w:szCs w:val="28"/>
              </w:rPr>
            </w:pPr>
            <w:r>
              <w:rPr>
                <w:rFonts w:ascii="Times New Roman" w:hAnsi="Times New Roman" w:cs="Times New Roman"/>
                <w:sz w:val="28"/>
                <w:szCs w:val="28"/>
              </w:rPr>
              <w:t>К</w:t>
            </w:r>
            <w:r w:rsidRPr="00B8618E">
              <w:rPr>
                <w:rFonts w:ascii="Times New Roman" w:hAnsi="Times New Roman" w:cs="Times New Roman"/>
                <w:sz w:val="28"/>
                <w:szCs w:val="28"/>
              </w:rPr>
              <w:t>опия с картины известного художника</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E2638F" w:rsidTr="008474EF">
        <w:trPr>
          <w:trHeight w:val="33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69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Default="00E2638F" w:rsidP="00E2638F">
            <w:pPr>
              <w:spacing w:line="360" w:lineRule="auto"/>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36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16</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З</w:t>
            </w:r>
            <w:r w:rsidRPr="00515F99">
              <w:rPr>
                <w:rFonts w:ascii="Times New Roman" w:hAnsi="Times New Roman" w:cs="Times New Roman"/>
                <w:sz w:val="28"/>
                <w:szCs w:val="28"/>
              </w:rPr>
              <w:t>имние игры</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E2638F" w:rsidTr="008474EF">
        <w:trPr>
          <w:trHeight w:val="21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37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27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17</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П</w:t>
            </w:r>
            <w:r w:rsidRPr="00515F99">
              <w:rPr>
                <w:rFonts w:ascii="Times New Roman" w:hAnsi="Times New Roman" w:cs="Times New Roman"/>
                <w:sz w:val="28"/>
                <w:szCs w:val="28"/>
              </w:rPr>
              <w:t>раздник масленицы</w:t>
            </w:r>
          </w:p>
        </w:tc>
        <w:tc>
          <w:tcPr>
            <w:tcW w:w="2126" w:type="dxa"/>
            <w:vMerge w:val="restart"/>
          </w:tcPr>
          <w:p w:rsidR="00E2638F" w:rsidRDefault="00E2638F" w:rsidP="00E2638F">
            <w:pPr>
              <w:pStyle w:val="a7"/>
              <w:spacing w:after="300" w:line="360" w:lineRule="auto"/>
              <w:rPr>
                <w:b/>
                <w:color w:val="000000"/>
                <w:sz w:val="28"/>
                <w:szCs w:val="28"/>
              </w:rPr>
            </w:pPr>
            <w:r>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sz w:val="28"/>
                <w:szCs w:val="28"/>
              </w:rPr>
            </w:pPr>
            <w:r w:rsidRPr="00A4037F">
              <w:rPr>
                <w:rFonts w:ascii="Times New Roman" w:hAnsi="Times New Roman" w:cs="Times New Roman"/>
                <w:sz w:val="28"/>
                <w:szCs w:val="28"/>
              </w:rPr>
              <w:t>Выставка</w:t>
            </w:r>
          </w:p>
        </w:tc>
      </w:tr>
      <w:tr w:rsidR="00E2638F" w:rsidTr="008474EF">
        <w:trPr>
          <w:trHeight w:val="34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34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40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18</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shd w:val="clear" w:color="auto" w:fill="auto"/>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Р</w:t>
            </w:r>
            <w:r w:rsidRPr="00515F99">
              <w:rPr>
                <w:rFonts w:ascii="Times New Roman" w:hAnsi="Times New Roman" w:cs="Times New Roman"/>
                <w:sz w:val="28"/>
                <w:szCs w:val="28"/>
              </w:rPr>
              <w:t>усская сказка «По щучьему веленью»</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677DD2" w:rsidRDefault="00E2638F" w:rsidP="00E2638F">
            <w:pPr>
              <w:pStyle w:val="a3"/>
              <w:spacing w:line="360" w:lineRule="auto"/>
              <w:ind w:left="0"/>
              <w:jc w:val="both"/>
              <w:rPr>
                <w:rFonts w:ascii="Times New Roman" w:hAnsi="Times New Roman" w:cs="Times New Roman"/>
                <w:b/>
                <w:sz w:val="28"/>
                <w:szCs w:val="28"/>
              </w:rPr>
            </w:pPr>
            <w:r w:rsidRPr="00677DD2">
              <w:rPr>
                <w:rFonts w:ascii="Times New Roman" w:hAnsi="Times New Roman" w:cs="Times New Roman"/>
                <w:b/>
                <w:sz w:val="28"/>
                <w:szCs w:val="28"/>
              </w:rPr>
              <w:t>Просмотр</w:t>
            </w:r>
          </w:p>
        </w:tc>
      </w:tr>
      <w:tr w:rsidR="00E2638F" w:rsidTr="008474EF">
        <w:trPr>
          <w:trHeight w:val="24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677DD2" w:rsidRDefault="00E2638F" w:rsidP="00E2638F">
            <w:pPr>
              <w:pStyle w:val="a3"/>
              <w:spacing w:line="360" w:lineRule="auto"/>
              <w:ind w:left="0"/>
              <w:jc w:val="both"/>
              <w:rPr>
                <w:rFonts w:ascii="Times New Roman" w:hAnsi="Times New Roman" w:cs="Times New Roman"/>
                <w:b/>
                <w:sz w:val="28"/>
                <w:szCs w:val="28"/>
              </w:rPr>
            </w:pPr>
          </w:p>
        </w:tc>
      </w:tr>
      <w:tr w:rsidR="00E2638F" w:rsidTr="00F22FA8">
        <w:trPr>
          <w:trHeight w:val="30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shd w:val="clear" w:color="auto" w:fill="auto"/>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677DD2" w:rsidRDefault="00E2638F" w:rsidP="00E2638F">
            <w:pPr>
              <w:pStyle w:val="a3"/>
              <w:spacing w:line="360" w:lineRule="auto"/>
              <w:ind w:left="0"/>
              <w:jc w:val="both"/>
              <w:rPr>
                <w:rFonts w:ascii="Times New Roman" w:hAnsi="Times New Roman" w:cs="Times New Roman"/>
                <w:b/>
                <w:sz w:val="28"/>
                <w:szCs w:val="28"/>
              </w:rPr>
            </w:pPr>
          </w:p>
        </w:tc>
      </w:tr>
      <w:tr w:rsidR="00E2638F" w:rsidTr="008474EF">
        <w:trPr>
          <w:trHeight w:val="42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19</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П</w:t>
            </w:r>
            <w:r w:rsidRPr="00515F99">
              <w:rPr>
                <w:rFonts w:ascii="Times New Roman" w:hAnsi="Times New Roman" w:cs="Times New Roman"/>
                <w:sz w:val="28"/>
                <w:szCs w:val="28"/>
              </w:rPr>
              <w:t>ейзаж «Родная природа»</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A4037F" w:rsidRDefault="00E2638F" w:rsidP="00E2638F">
            <w:pPr>
              <w:pStyle w:val="a3"/>
              <w:spacing w:line="360" w:lineRule="auto"/>
              <w:ind w:left="0"/>
              <w:jc w:val="both"/>
              <w:rPr>
                <w:rFonts w:ascii="Times New Roman" w:hAnsi="Times New Roman" w:cs="Times New Roman"/>
                <w:b/>
                <w:sz w:val="28"/>
                <w:szCs w:val="28"/>
              </w:rPr>
            </w:pPr>
            <w:r w:rsidRPr="00A4037F">
              <w:rPr>
                <w:rFonts w:ascii="Times New Roman" w:hAnsi="Times New Roman" w:cs="Times New Roman"/>
                <w:b/>
                <w:sz w:val="28"/>
                <w:szCs w:val="28"/>
              </w:rPr>
              <w:t>Просмотр</w:t>
            </w:r>
          </w:p>
        </w:tc>
      </w:tr>
      <w:tr w:rsidR="00E2638F" w:rsidTr="008474EF">
        <w:trPr>
          <w:trHeight w:val="24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b/>
                <w:sz w:val="28"/>
                <w:szCs w:val="28"/>
              </w:rPr>
            </w:pPr>
          </w:p>
        </w:tc>
      </w:tr>
      <w:tr w:rsidR="00E2638F" w:rsidTr="00F22FA8">
        <w:trPr>
          <w:trHeight w:val="30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A4037F" w:rsidRDefault="00E2638F" w:rsidP="00E2638F">
            <w:pPr>
              <w:pStyle w:val="a3"/>
              <w:spacing w:line="360" w:lineRule="auto"/>
              <w:ind w:left="0"/>
              <w:jc w:val="both"/>
              <w:rPr>
                <w:rFonts w:ascii="Times New Roman" w:hAnsi="Times New Roman" w:cs="Times New Roman"/>
                <w:b/>
                <w:sz w:val="28"/>
                <w:szCs w:val="28"/>
              </w:rPr>
            </w:pPr>
          </w:p>
        </w:tc>
      </w:tr>
      <w:tr w:rsidR="00E2638F" w:rsidTr="008474EF">
        <w:trPr>
          <w:trHeight w:val="28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20</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Н</w:t>
            </w:r>
            <w:r w:rsidRPr="00515F99">
              <w:rPr>
                <w:rFonts w:ascii="Times New Roman" w:hAnsi="Times New Roman" w:cs="Times New Roman"/>
                <w:sz w:val="28"/>
                <w:szCs w:val="28"/>
              </w:rPr>
              <w:t>атюрморт с фруктами</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3E2023" w:rsidRDefault="00E2638F" w:rsidP="00E2638F">
            <w:pPr>
              <w:pStyle w:val="a3"/>
              <w:spacing w:line="360" w:lineRule="auto"/>
              <w:ind w:left="0"/>
              <w:jc w:val="both"/>
              <w:rPr>
                <w:rFonts w:ascii="Times New Roman" w:hAnsi="Times New Roman" w:cs="Times New Roman"/>
                <w:b/>
                <w:sz w:val="28"/>
                <w:szCs w:val="28"/>
              </w:rPr>
            </w:pPr>
            <w:r w:rsidRPr="003E2023">
              <w:rPr>
                <w:rFonts w:ascii="Times New Roman" w:hAnsi="Times New Roman" w:cs="Times New Roman"/>
                <w:b/>
                <w:sz w:val="28"/>
                <w:szCs w:val="28"/>
              </w:rPr>
              <w:t>Просмотр</w:t>
            </w:r>
            <w:r>
              <w:rPr>
                <w:rFonts w:ascii="Times New Roman" w:hAnsi="Times New Roman" w:cs="Times New Roman"/>
                <w:b/>
                <w:sz w:val="28"/>
                <w:szCs w:val="28"/>
              </w:rPr>
              <w:t xml:space="preserve"> </w:t>
            </w:r>
          </w:p>
        </w:tc>
      </w:tr>
      <w:tr w:rsidR="00E2638F" w:rsidTr="008474EF">
        <w:trPr>
          <w:trHeight w:val="34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3E2023" w:rsidRDefault="00E2638F" w:rsidP="00E2638F">
            <w:pPr>
              <w:pStyle w:val="a3"/>
              <w:spacing w:line="360" w:lineRule="auto"/>
              <w:ind w:left="0"/>
              <w:jc w:val="both"/>
              <w:rPr>
                <w:rFonts w:ascii="Times New Roman" w:hAnsi="Times New Roman" w:cs="Times New Roman"/>
                <w:b/>
                <w:sz w:val="28"/>
                <w:szCs w:val="28"/>
              </w:rPr>
            </w:pPr>
          </w:p>
        </w:tc>
      </w:tr>
      <w:tr w:rsidR="00E2638F" w:rsidTr="00F22FA8">
        <w:trPr>
          <w:trHeight w:val="31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3E2023" w:rsidRDefault="00E2638F" w:rsidP="00E2638F">
            <w:pPr>
              <w:pStyle w:val="a3"/>
              <w:spacing w:line="360" w:lineRule="auto"/>
              <w:ind w:left="0"/>
              <w:jc w:val="both"/>
              <w:rPr>
                <w:rFonts w:ascii="Times New Roman" w:hAnsi="Times New Roman" w:cs="Times New Roman"/>
                <w:b/>
                <w:sz w:val="28"/>
                <w:szCs w:val="28"/>
              </w:rPr>
            </w:pPr>
          </w:p>
        </w:tc>
      </w:tr>
      <w:tr w:rsidR="00E2638F" w:rsidTr="008474EF">
        <w:trPr>
          <w:trHeight w:val="27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21</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С</w:t>
            </w:r>
            <w:r w:rsidRPr="00515F99">
              <w:rPr>
                <w:rFonts w:ascii="Times New Roman" w:hAnsi="Times New Roman" w:cs="Times New Roman"/>
                <w:sz w:val="28"/>
                <w:szCs w:val="28"/>
              </w:rPr>
              <w:t>казка по выбору</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25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42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31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22</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П</w:t>
            </w:r>
            <w:r w:rsidRPr="00515F99">
              <w:rPr>
                <w:rFonts w:ascii="Times New Roman" w:hAnsi="Times New Roman" w:cs="Times New Roman"/>
                <w:sz w:val="28"/>
                <w:szCs w:val="28"/>
              </w:rPr>
              <w:t>ортрет мамы (бабушки)</w:t>
            </w:r>
          </w:p>
        </w:tc>
        <w:tc>
          <w:tcPr>
            <w:tcW w:w="2126" w:type="dxa"/>
            <w:vMerge w:val="restart"/>
          </w:tcPr>
          <w:p w:rsidR="00E2638F" w:rsidRDefault="00E2638F" w:rsidP="00E2638F">
            <w:pPr>
              <w:pStyle w:val="a7"/>
              <w:spacing w:after="300" w:line="360" w:lineRule="auto"/>
              <w:rPr>
                <w:b/>
                <w:color w:val="000000"/>
                <w:sz w:val="28"/>
                <w:szCs w:val="28"/>
              </w:rPr>
            </w:pPr>
            <w:r>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22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40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34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23</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Р</w:t>
            </w:r>
            <w:r w:rsidRPr="00515F99">
              <w:rPr>
                <w:rFonts w:ascii="Times New Roman" w:hAnsi="Times New Roman" w:cs="Times New Roman"/>
                <w:sz w:val="28"/>
                <w:szCs w:val="28"/>
              </w:rPr>
              <w:t>исование животных (по выбору)</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37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70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28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24</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Н</w:t>
            </w:r>
            <w:r w:rsidRPr="00515F99">
              <w:rPr>
                <w:rFonts w:ascii="Times New Roman" w:hAnsi="Times New Roman" w:cs="Times New Roman"/>
                <w:sz w:val="28"/>
                <w:szCs w:val="28"/>
              </w:rPr>
              <w:t>атюрморт с самоваром</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27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39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40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25</w:t>
            </w: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П</w:t>
            </w:r>
            <w:r w:rsidRPr="00515F99">
              <w:rPr>
                <w:rFonts w:ascii="Times New Roman" w:hAnsi="Times New Roman" w:cs="Times New Roman"/>
                <w:sz w:val="28"/>
                <w:szCs w:val="28"/>
              </w:rPr>
              <w:t>рогулка с любимым животным.</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444521" w:rsidRDefault="00E2638F" w:rsidP="00E2638F">
            <w:pPr>
              <w:pStyle w:val="a3"/>
              <w:spacing w:line="360" w:lineRule="auto"/>
              <w:ind w:left="0"/>
              <w:jc w:val="both"/>
              <w:rPr>
                <w:rFonts w:ascii="Times New Roman" w:hAnsi="Times New Roman" w:cs="Times New Roman"/>
                <w:b/>
                <w:sz w:val="28"/>
                <w:szCs w:val="28"/>
              </w:rPr>
            </w:pPr>
            <w:r w:rsidRPr="00444521">
              <w:rPr>
                <w:rFonts w:ascii="Times New Roman" w:hAnsi="Times New Roman" w:cs="Times New Roman"/>
                <w:b/>
                <w:sz w:val="28"/>
                <w:szCs w:val="28"/>
              </w:rPr>
              <w:t xml:space="preserve">Просмотр </w:t>
            </w:r>
          </w:p>
        </w:tc>
      </w:tr>
      <w:tr w:rsidR="00E2638F" w:rsidTr="008474EF">
        <w:trPr>
          <w:trHeight w:val="34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444521" w:rsidRDefault="00E2638F" w:rsidP="00E2638F">
            <w:pPr>
              <w:pStyle w:val="a3"/>
              <w:spacing w:line="360" w:lineRule="auto"/>
              <w:ind w:left="0"/>
              <w:jc w:val="both"/>
              <w:rPr>
                <w:rFonts w:ascii="Times New Roman" w:hAnsi="Times New Roman" w:cs="Times New Roman"/>
                <w:b/>
                <w:sz w:val="28"/>
                <w:szCs w:val="28"/>
              </w:rPr>
            </w:pPr>
          </w:p>
        </w:tc>
      </w:tr>
      <w:tr w:rsidR="00E2638F" w:rsidTr="00F22FA8">
        <w:trPr>
          <w:trHeight w:val="67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sidRPr="005E4AAC">
              <w:rPr>
                <w:b/>
                <w:color w:val="000000"/>
                <w:sz w:val="28"/>
                <w:szCs w:val="28"/>
              </w:rPr>
              <w:t>14.03</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444521" w:rsidRDefault="00E2638F" w:rsidP="00E2638F">
            <w:pPr>
              <w:pStyle w:val="a3"/>
              <w:spacing w:line="360" w:lineRule="auto"/>
              <w:ind w:left="0"/>
              <w:jc w:val="both"/>
              <w:rPr>
                <w:rFonts w:ascii="Times New Roman" w:hAnsi="Times New Roman" w:cs="Times New Roman"/>
                <w:b/>
                <w:sz w:val="28"/>
                <w:szCs w:val="28"/>
              </w:rPr>
            </w:pPr>
          </w:p>
        </w:tc>
      </w:tr>
      <w:tr w:rsidR="00E2638F" w:rsidTr="008474EF">
        <w:trPr>
          <w:trHeight w:val="27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26</w:t>
            </w: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16.03</w:t>
            </w: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С</w:t>
            </w:r>
            <w:r w:rsidRPr="00515F99">
              <w:rPr>
                <w:rFonts w:ascii="Times New Roman" w:hAnsi="Times New Roman" w:cs="Times New Roman"/>
                <w:sz w:val="28"/>
                <w:szCs w:val="28"/>
              </w:rPr>
              <w:t>казка Г.Х. Андерсена «</w:t>
            </w:r>
            <w:proofErr w:type="spellStart"/>
            <w:r w:rsidRPr="00515F99">
              <w:rPr>
                <w:rFonts w:ascii="Times New Roman" w:hAnsi="Times New Roman" w:cs="Times New Roman"/>
                <w:sz w:val="28"/>
                <w:szCs w:val="28"/>
              </w:rPr>
              <w:t>Дюймовочка</w:t>
            </w:r>
            <w:proofErr w:type="spellEnd"/>
            <w:r w:rsidRPr="00515F99">
              <w:rPr>
                <w:rFonts w:ascii="Times New Roman" w:hAnsi="Times New Roman" w:cs="Times New Roman"/>
                <w:sz w:val="28"/>
                <w:szCs w:val="28"/>
              </w:rPr>
              <w:t>» («Огниво»)</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444521" w:rsidRDefault="00E2638F" w:rsidP="00E2638F">
            <w:pPr>
              <w:pStyle w:val="a3"/>
              <w:spacing w:line="360" w:lineRule="auto"/>
              <w:ind w:left="0"/>
              <w:jc w:val="both"/>
              <w:rPr>
                <w:rFonts w:ascii="Times New Roman" w:hAnsi="Times New Roman" w:cs="Times New Roman"/>
                <w:b/>
                <w:sz w:val="28"/>
                <w:szCs w:val="28"/>
              </w:rPr>
            </w:pPr>
            <w:r w:rsidRPr="00444521">
              <w:rPr>
                <w:rFonts w:ascii="Times New Roman" w:hAnsi="Times New Roman" w:cs="Times New Roman"/>
                <w:b/>
                <w:sz w:val="28"/>
                <w:szCs w:val="28"/>
              </w:rPr>
              <w:t>Просмотр</w:t>
            </w:r>
          </w:p>
        </w:tc>
      </w:tr>
      <w:tr w:rsidR="00E2638F" w:rsidTr="008474EF">
        <w:trPr>
          <w:trHeight w:val="31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18.03</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444521" w:rsidRDefault="00E2638F" w:rsidP="00E2638F">
            <w:pPr>
              <w:pStyle w:val="a3"/>
              <w:spacing w:line="360" w:lineRule="auto"/>
              <w:ind w:left="0"/>
              <w:jc w:val="both"/>
              <w:rPr>
                <w:rFonts w:ascii="Times New Roman" w:hAnsi="Times New Roman" w:cs="Times New Roman"/>
                <w:b/>
                <w:sz w:val="28"/>
                <w:szCs w:val="28"/>
              </w:rPr>
            </w:pPr>
          </w:p>
        </w:tc>
      </w:tr>
      <w:tr w:rsidR="00E2638F" w:rsidTr="00F22FA8">
        <w:trPr>
          <w:trHeight w:val="37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18.03</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444521" w:rsidRDefault="00E2638F" w:rsidP="00E2638F">
            <w:pPr>
              <w:pStyle w:val="a3"/>
              <w:spacing w:line="360" w:lineRule="auto"/>
              <w:ind w:left="0"/>
              <w:jc w:val="both"/>
              <w:rPr>
                <w:rFonts w:ascii="Times New Roman" w:hAnsi="Times New Roman" w:cs="Times New Roman"/>
                <w:b/>
                <w:sz w:val="28"/>
                <w:szCs w:val="28"/>
              </w:rPr>
            </w:pPr>
          </w:p>
        </w:tc>
      </w:tr>
      <w:tr w:rsidR="00E2638F" w:rsidTr="008474EF">
        <w:trPr>
          <w:trHeight w:val="31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27</w:t>
            </w: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21.03</w:t>
            </w: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Р</w:t>
            </w:r>
            <w:r w:rsidRPr="00515F99">
              <w:rPr>
                <w:rFonts w:ascii="Times New Roman" w:hAnsi="Times New Roman" w:cs="Times New Roman"/>
                <w:sz w:val="28"/>
                <w:szCs w:val="28"/>
              </w:rPr>
              <w:t>усский народный узор</w:t>
            </w:r>
          </w:p>
        </w:tc>
        <w:tc>
          <w:tcPr>
            <w:tcW w:w="2126" w:type="dxa"/>
            <w:vMerge w:val="restart"/>
          </w:tcPr>
          <w:p w:rsidR="00E2638F" w:rsidRDefault="00E2638F" w:rsidP="00E2638F">
            <w:pPr>
              <w:pStyle w:val="a7"/>
              <w:spacing w:after="300" w:line="360" w:lineRule="auto"/>
              <w:rPr>
                <w:b/>
                <w:color w:val="000000"/>
                <w:sz w:val="28"/>
                <w:szCs w:val="28"/>
              </w:rPr>
            </w:pPr>
            <w:r>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25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23.03</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37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25.03</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46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28</w:t>
            </w: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28.03</w:t>
            </w: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Р</w:t>
            </w:r>
            <w:r w:rsidRPr="00515F99">
              <w:rPr>
                <w:rFonts w:ascii="Times New Roman" w:hAnsi="Times New Roman" w:cs="Times New Roman"/>
                <w:sz w:val="28"/>
                <w:szCs w:val="28"/>
              </w:rPr>
              <w:t>усский народный костюм</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21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30.03</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27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1.04</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36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29</w:t>
            </w: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4.04</w:t>
            </w: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Р</w:t>
            </w:r>
            <w:r w:rsidRPr="00515F99">
              <w:rPr>
                <w:rFonts w:ascii="Times New Roman" w:hAnsi="Times New Roman" w:cs="Times New Roman"/>
                <w:sz w:val="28"/>
                <w:szCs w:val="28"/>
              </w:rPr>
              <w:t>усская прялка</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30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6.04</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28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8.04</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46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30</w:t>
            </w: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11.04</w:t>
            </w: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С</w:t>
            </w:r>
            <w:r w:rsidRPr="00515F99">
              <w:rPr>
                <w:rFonts w:ascii="Times New Roman" w:hAnsi="Times New Roman" w:cs="Times New Roman"/>
                <w:sz w:val="28"/>
                <w:szCs w:val="28"/>
              </w:rPr>
              <w:t xml:space="preserve">казка А.С Пушкина «Сказка о царе </w:t>
            </w:r>
            <w:proofErr w:type="spellStart"/>
            <w:r w:rsidRPr="00515F99">
              <w:rPr>
                <w:rFonts w:ascii="Times New Roman" w:hAnsi="Times New Roman" w:cs="Times New Roman"/>
                <w:sz w:val="28"/>
                <w:szCs w:val="28"/>
              </w:rPr>
              <w:t>Салтане</w:t>
            </w:r>
            <w:proofErr w:type="spellEnd"/>
            <w:r w:rsidRPr="00515F99">
              <w:rPr>
                <w:rFonts w:ascii="Times New Roman" w:hAnsi="Times New Roman" w:cs="Times New Roman"/>
                <w:sz w:val="28"/>
                <w:szCs w:val="28"/>
              </w:rPr>
              <w:t>»</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43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13.04</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52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15.04</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40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31</w:t>
            </w: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18.04</w:t>
            </w: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К</w:t>
            </w:r>
            <w:r w:rsidRPr="00515F99">
              <w:rPr>
                <w:rFonts w:ascii="Times New Roman" w:hAnsi="Times New Roman" w:cs="Times New Roman"/>
                <w:sz w:val="28"/>
                <w:szCs w:val="28"/>
              </w:rPr>
              <w:t>омпозиция ко Дню Победы</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25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18.04</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28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20.04</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51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32</w:t>
            </w: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22.04</w:t>
            </w: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Н</w:t>
            </w:r>
            <w:r w:rsidRPr="00515F99">
              <w:rPr>
                <w:rFonts w:ascii="Times New Roman" w:hAnsi="Times New Roman" w:cs="Times New Roman"/>
                <w:sz w:val="28"/>
                <w:szCs w:val="28"/>
              </w:rPr>
              <w:t>атюрморт с сиренью</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683931" w:rsidRDefault="00E2638F" w:rsidP="00E2638F">
            <w:pPr>
              <w:pStyle w:val="a3"/>
              <w:spacing w:line="360" w:lineRule="auto"/>
              <w:ind w:left="0"/>
              <w:jc w:val="both"/>
              <w:rPr>
                <w:rFonts w:ascii="Times New Roman" w:hAnsi="Times New Roman" w:cs="Times New Roman"/>
                <w:b/>
                <w:sz w:val="28"/>
                <w:szCs w:val="28"/>
              </w:rPr>
            </w:pPr>
            <w:r w:rsidRPr="00683931">
              <w:rPr>
                <w:rFonts w:ascii="Times New Roman" w:hAnsi="Times New Roman" w:cs="Times New Roman"/>
                <w:b/>
                <w:sz w:val="28"/>
                <w:szCs w:val="28"/>
              </w:rPr>
              <w:t>Просмотр</w:t>
            </w:r>
          </w:p>
        </w:tc>
      </w:tr>
      <w:tr w:rsidR="00E2638F" w:rsidTr="008474EF">
        <w:trPr>
          <w:trHeight w:val="30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25.04</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683931" w:rsidRDefault="00E2638F" w:rsidP="00E2638F">
            <w:pPr>
              <w:pStyle w:val="a3"/>
              <w:spacing w:line="360" w:lineRule="auto"/>
              <w:ind w:left="0"/>
              <w:jc w:val="both"/>
              <w:rPr>
                <w:rFonts w:ascii="Times New Roman" w:hAnsi="Times New Roman" w:cs="Times New Roman"/>
                <w:b/>
                <w:sz w:val="28"/>
                <w:szCs w:val="28"/>
              </w:rPr>
            </w:pPr>
          </w:p>
        </w:tc>
      </w:tr>
      <w:tr w:rsidR="00E2638F" w:rsidTr="00F22FA8">
        <w:trPr>
          <w:trHeight w:val="168"/>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27.04</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683931" w:rsidRDefault="00E2638F" w:rsidP="00E2638F">
            <w:pPr>
              <w:pStyle w:val="a3"/>
              <w:spacing w:line="360" w:lineRule="auto"/>
              <w:ind w:left="0"/>
              <w:jc w:val="both"/>
              <w:rPr>
                <w:rFonts w:ascii="Times New Roman" w:hAnsi="Times New Roman" w:cs="Times New Roman"/>
                <w:b/>
                <w:sz w:val="28"/>
                <w:szCs w:val="28"/>
              </w:rPr>
            </w:pPr>
          </w:p>
        </w:tc>
      </w:tr>
      <w:tr w:rsidR="00E2638F" w:rsidTr="008474EF">
        <w:trPr>
          <w:trHeight w:val="46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33</w:t>
            </w: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29.04</w:t>
            </w: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с</w:t>
            </w:r>
            <w:r w:rsidRPr="00515F99">
              <w:rPr>
                <w:rFonts w:ascii="Times New Roman" w:hAnsi="Times New Roman" w:cs="Times New Roman"/>
                <w:sz w:val="28"/>
                <w:szCs w:val="28"/>
              </w:rPr>
              <w:t>казка А. Н. Толстого «Буратино»</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49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4.05</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46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6.05</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315"/>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34</w:t>
            </w: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11.05</w:t>
            </w: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С</w:t>
            </w:r>
            <w:r w:rsidRPr="00515F99">
              <w:rPr>
                <w:rFonts w:ascii="Times New Roman" w:hAnsi="Times New Roman" w:cs="Times New Roman"/>
                <w:sz w:val="28"/>
                <w:szCs w:val="28"/>
              </w:rPr>
              <w:t>казка П. П. Ершова «Конёк-Горбунок»</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30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13.05</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33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16.05</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515F99"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48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35</w:t>
            </w: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18.05</w:t>
            </w: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sidRPr="00BD4510">
              <w:rPr>
                <w:rFonts w:ascii="Times New Roman" w:hAnsi="Times New Roman" w:cs="Times New Roman"/>
                <w:sz w:val="28"/>
                <w:szCs w:val="28"/>
              </w:rPr>
              <w:t>Рисуем лето</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0B29AE" w:rsidRDefault="00E2638F" w:rsidP="00E2638F">
            <w:pPr>
              <w:pStyle w:val="a3"/>
              <w:spacing w:line="360" w:lineRule="auto"/>
              <w:ind w:left="0"/>
              <w:jc w:val="both"/>
              <w:rPr>
                <w:rFonts w:ascii="Times New Roman" w:hAnsi="Times New Roman" w:cs="Times New Roman"/>
                <w:sz w:val="28"/>
                <w:szCs w:val="28"/>
              </w:rPr>
            </w:pPr>
            <w:r w:rsidRPr="000B29AE">
              <w:rPr>
                <w:rFonts w:ascii="Times New Roman" w:hAnsi="Times New Roman" w:cs="Times New Roman"/>
                <w:sz w:val="28"/>
                <w:szCs w:val="28"/>
              </w:rPr>
              <w:t>Выставка</w:t>
            </w:r>
          </w:p>
        </w:tc>
      </w:tr>
      <w:tr w:rsidR="00E2638F" w:rsidTr="008474EF">
        <w:trPr>
          <w:trHeight w:val="19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20.05</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BD4510"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F22FA8">
        <w:trPr>
          <w:trHeight w:val="28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23.05</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Pr="00BD4510"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0B29AE" w:rsidRDefault="00E2638F" w:rsidP="00E2638F">
            <w:pPr>
              <w:pStyle w:val="a3"/>
              <w:spacing w:line="360" w:lineRule="auto"/>
              <w:ind w:left="0"/>
              <w:jc w:val="both"/>
              <w:rPr>
                <w:rFonts w:ascii="Times New Roman" w:hAnsi="Times New Roman" w:cs="Times New Roman"/>
                <w:sz w:val="28"/>
                <w:szCs w:val="28"/>
              </w:rPr>
            </w:pPr>
          </w:p>
        </w:tc>
      </w:tr>
      <w:tr w:rsidR="00E2638F" w:rsidTr="008474EF">
        <w:trPr>
          <w:trHeight w:val="180"/>
        </w:trPr>
        <w:tc>
          <w:tcPr>
            <w:tcW w:w="575" w:type="dxa"/>
            <w:vMerge w:val="restart"/>
          </w:tcPr>
          <w:p w:rsidR="00E2638F" w:rsidRDefault="00E2638F" w:rsidP="00E2638F">
            <w:pPr>
              <w:pStyle w:val="a7"/>
              <w:spacing w:after="300" w:line="360" w:lineRule="auto"/>
              <w:jc w:val="center"/>
              <w:rPr>
                <w:b/>
                <w:color w:val="000000"/>
                <w:sz w:val="28"/>
                <w:szCs w:val="28"/>
              </w:rPr>
            </w:pPr>
            <w:r>
              <w:rPr>
                <w:b/>
                <w:color w:val="000000"/>
                <w:sz w:val="28"/>
                <w:szCs w:val="28"/>
              </w:rPr>
              <w:t>36</w:t>
            </w: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25.05</w:t>
            </w:r>
          </w:p>
        </w:tc>
        <w:tc>
          <w:tcPr>
            <w:tcW w:w="850" w:type="dxa"/>
            <w:vMerge w:val="restart"/>
          </w:tcPr>
          <w:p w:rsidR="00E2638F" w:rsidRPr="00A4037F" w:rsidRDefault="00E2638F" w:rsidP="00E2638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694" w:type="dxa"/>
            <w:vMerge w:val="restart"/>
            <w:vAlign w:val="center"/>
          </w:tcPr>
          <w:p w:rsidR="00E2638F" w:rsidRPr="00A4037F" w:rsidRDefault="00E2638F" w:rsidP="00E2638F">
            <w:pPr>
              <w:pStyle w:val="a8"/>
              <w:tabs>
                <w:tab w:val="left" w:pos="0"/>
              </w:tabs>
              <w:ind w:firstLine="0"/>
              <w:jc w:val="left"/>
              <w:rPr>
                <w:rFonts w:ascii="Times New Roman" w:hAnsi="Times New Roman" w:cs="Times New Roman"/>
                <w:sz w:val="28"/>
                <w:szCs w:val="28"/>
              </w:rPr>
            </w:pPr>
            <w:r>
              <w:rPr>
                <w:rFonts w:ascii="Times New Roman" w:hAnsi="Times New Roman" w:cs="Times New Roman"/>
                <w:sz w:val="28"/>
                <w:szCs w:val="28"/>
              </w:rPr>
              <w:t xml:space="preserve">Пленэр </w:t>
            </w:r>
            <w:r w:rsidRPr="00BD4510">
              <w:rPr>
                <w:rFonts w:ascii="Times New Roman" w:hAnsi="Times New Roman" w:cs="Times New Roman"/>
                <w:sz w:val="28"/>
                <w:szCs w:val="28"/>
              </w:rPr>
              <w:t>«Летний пейзаж»</w:t>
            </w:r>
          </w:p>
        </w:tc>
        <w:tc>
          <w:tcPr>
            <w:tcW w:w="2126" w:type="dxa"/>
            <w:vMerge w:val="restart"/>
          </w:tcPr>
          <w:p w:rsidR="00E2638F" w:rsidRDefault="00E2638F" w:rsidP="00E2638F">
            <w:pPr>
              <w:pStyle w:val="a7"/>
              <w:spacing w:after="300" w:line="360" w:lineRule="auto"/>
              <w:rPr>
                <w:b/>
                <w:color w:val="000000"/>
                <w:sz w:val="28"/>
                <w:szCs w:val="28"/>
              </w:rPr>
            </w:pPr>
            <w:r w:rsidRPr="00F22FA8">
              <w:rPr>
                <w:b/>
                <w:color w:val="000000"/>
                <w:sz w:val="28"/>
                <w:szCs w:val="28"/>
              </w:rPr>
              <w:t>Практическое занятие</w:t>
            </w:r>
          </w:p>
        </w:tc>
        <w:tc>
          <w:tcPr>
            <w:tcW w:w="1985" w:type="dxa"/>
            <w:vMerge w:val="restart"/>
          </w:tcPr>
          <w:p w:rsidR="00E2638F" w:rsidRPr="00B70744" w:rsidRDefault="00E2638F" w:rsidP="00E2638F">
            <w:pPr>
              <w:pStyle w:val="a3"/>
              <w:spacing w:line="360" w:lineRule="auto"/>
              <w:ind w:left="0"/>
              <w:jc w:val="both"/>
              <w:rPr>
                <w:rFonts w:ascii="Times New Roman" w:hAnsi="Times New Roman" w:cs="Times New Roman"/>
                <w:b/>
                <w:sz w:val="28"/>
                <w:szCs w:val="28"/>
              </w:rPr>
            </w:pPr>
            <w:r w:rsidRPr="00B70744">
              <w:rPr>
                <w:rFonts w:ascii="Times New Roman" w:hAnsi="Times New Roman" w:cs="Times New Roman"/>
                <w:b/>
                <w:sz w:val="28"/>
                <w:szCs w:val="28"/>
              </w:rPr>
              <w:t>Просмотр</w:t>
            </w:r>
          </w:p>
        </w:tc>
      </w:tr>
      <w:tr w:rsidR="00E2638F" w:rsidTr="008474EF">
        <w:trPr>
          <w:trHeight w:val="435"/>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27.05</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B70744" w:rsidRDefault="00E2638F" w:rsidP="00E2638F">
            <w:pPr>
              <w:pStyle w:val="a3"/>
              <w:spacing w:line="360" w:lineRule="auto"/>
              <w:ind w:left="0"/>
              <w:jc w:val="both"/>
              <w:rPr>
                <w:rFonts w:ascii="Times New Roman" w:hAnsi="Times New Roman" w:cs="Times New Roman"/>
                <w:b/>
                <w:sz w:val="28"/>
                <w:szCs w:val="28"/>
              </w:rPr>
            </w:pPr>
          </w:p>
        </w:tc>
      </w:tr>
      <w:tr w:rsidR="00E2638F" w:rsidTr="00F22FA8">
        <w:trPr>
          <w:trHeight w:val="330"/>
        </w:trPr>
        <w:tc>
          <w:tcPr>
            <w:tcW w:w="575" w:type="dxa"/>
            <w:vMerge/>
          </w:tcPr>
          <w:p w:rsidR="00E2638F" w:rsidRDefault="00E2638F" w:rsidP="00E2638F">
            <w:pPr>
              <w:pStyle w:val="a7"/>
              <w:spacing w:after="300" w:line="360" w:lineRule="auto"/>
              <w:jc w:val="center"/>
              <w:rPr>
                <w:b/>
                <w:color w:val="000000"/>
                <w:sz w:val="28"/>
                <w:szCs w:val="28"/>
              </w:rPr>
            </w:pPr>
          </w:p>
        </w:tc>
        <w:tc>
          <w:tcPr>
            <w:tcW w:w="1405" w:type="dxa"/>
          </w:tcPr>
          <w:p w:rsidR="00E2638F" w:rsidRDefault="00E2638F" w:rsidP="00E2638F">
            <w:pPr>
              <w:pStyle w:val="a7"/>
              <w:spacing w:after="300" w:line="360" w:lineRule="auto"/>
              <w:jc w:val="center"/>
              <w:rPr>
                <w:b/>
                <w:color w:val="000000"/>
                <w:sz w:val="28"/>
                <w:szCs w:val="28"/>
              </w:rPr>
            </w:pPr>
            <w:r>
              <w:rPr>
                <w:b/>
                <w:color w:val="000000"/>
                <w:sz w:val="28"/>
                <w:szCs w:val="28"/>
              </w:rPr>
              <w:t>30.05</w:t>
            </w:r>
          </w:p>
        </w:tc>
        <w:tc>
          <w:tcPr>
            <w:tcW w:w="850" w:type="dxa"/>
            <w:vMerge/>
          </w:tcPr>
          <w:p w:rsidR="00E2638F" w:rsidRDefault="00E2638F" w:rsidP="00E2638F">
            <w:pPr>
              <w:pStyle w:val="a3"/>
              <w:spacing w:line="360" w:lineRule="auto"/>
              <w:ind w:left="0"/>
              <w:rPr>
                <w:rFonts w:ascii="Times New Roman" w:hAnsi="Times New Roman" w:cs="Times New Roman"/>
                <w:sz w:val="28"/>
                <w:szCs w:val="28"/>
              </w:rPr>
            </w:pPr>
          </w:p>
        </w:tc>
        <w:tc>
          <w:tcPr>
            <w:tcW w:w="2694" w:type="dxa"/>
            <w:vMerge/>
            <w:vAlign w:val="center"/>
          </w:tcPr>
          <w:p w:rsidR="00E2638F" w:rsidRDefault="00E2638F" w:rsidP="00E2638F">
            <w:pPr>
              <w:pStyle w:val="a8"/>
              <w:tabs>
                <w:tab w:val="left" w:pos="0"/>
              </w:tabs>
              <w:ind w:firstLine="0"/>
              <w:jc w:val="left"/>
              <w:rPr>
                <w:rFonts w:ascii="Times New Roman" w:hAnsi="Times New Roman" w:cs="Times New Roman"/>
                <w:sz w:val="28"/>
                <w:szCs w:val="28"/>
              </w:rPr>
            </w:pPr>
          </w:p>
        </w:tc>
        <w:tc>
          <w:tcPr>
            <w:tcW w:w="2126" w:type="dxa"/>
            <w:vMerge/>
          </w:tcPr>
          <w:p w:rsidR="00E2638F" w:rsidRPr="00F22FA8" w:rsidRDefault="00E2638F" w:rsidP="00E2638F">
            <w:pPr>
              <w:pStyle w:val="a7"/>
              <w:spacing w:after="300" w:line="360" w:lineRule="auto"/>
              <w:rPr>
                <w:b/>
                <w:color w:val="000000"/>
                <w:sz w:val="28"/>
                <w:szCs w:val="28"/>
              </w:rPr>
            </w:pPr>
          </w:p>
        </w:tc>
        <w:tc>
          <w:tcPr>
            <w:tcW w:w="1985" w:type="dxa"/>
            <w:vMerge/>
          </w:tcPr>
          <w:p w:rsidR="00E2638F" w:rsidRPr="00B70744" w:rsidRDefault="00E2638F" w:rsidP="00E2638F">
            <w:pPr>
              <w:pStyle w:val="a3"/>
              <w:spacing w:line="360" w:lineRule="auto"/>
              <w:ind w:left="0"/>
              <w:jc w:val="both"/>
              <w:rPr>
                <w:rFonts w:ascii="Times New Roman" w:hAnsi="Times New Roman" w:cs="Times New Roman"/>
                <w:b/>
                <w:sz w:val="28"/>
                <w:szCs w:val="28"/>
              </w:rPr>
            </w:pPr>
          </w:p>
        </w:tc>
      </w:tr>
    </w:tbl>
    <w:p w:rsidR="00F67971" w:rsidRPr="00F67971" w:rsidRDefault="00F67971" w:rsidP="00F67971">
      <w:pPr>
        <w:pStyle w:val="a7"/>
        <w:shd w:val="clear" w:color="auto" w:fill="FFFFFF"/>
        <w:spacing w:after="300" w:line="360" w:lineRule="auto"/>
        <w:jc w:val="center"/>
        <w:rPr>
          <w:b/>
          <w:color w:val="000000"/>
          <w:sz w:val="28"/>
          <w:szCs w:val="28"/>
        </w:rPr>
      </w:pPr>
    </w:p>
    <w:p w:rsidR="00B1424D" w:rsidRPr="00A4037F" w:rsidRDefault="00B1424D" w:rsidP="00ED5D87">
      <w:pPr>
        <w:pStyle w:val="a7"/>
        <w:shd w:val="clear" w:color="auto" w:fill="FFFFFF"/>
        <w:spacing w:before="0" w:beforeAutospacing="0" w:after="300" w:afterAutospacing="0" w:line="360" w:lineRule="auto"/>
        <w:ind w:left="300"/>
        <w:jc w:val="both"/>
        <w:rPr>
          <w:b/>
          <w:sz w:val="28"/>
          <w:szCs w:val="28"/>
        </w:rPr>
      </w:pPr>
    </w:p>
    <w:sectPr w:rsidR="00B1424D" w:rsidRPr="00A4037F">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74B" w:rsidRDefault="009A474B" w:rsidP="00254F47">
      <w:pPr>
        <w:spacing w:after="0" w:line="240" w:lineRule="auto"/>
      </w:pPr>
      <w:r>
        <w:separator/>
      </w:r>
    </w:p>
  </w:endnote>
  <w:endnote w:type="continuationSeparator" w:id="0">
    <w:p w:rsidR="009A474B" w:rsidRDefault="009A474B" w:rsidP="00254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069786"/>
      <w:docPartObj>
        <w:docPartGallery w:val="Page Numbers (Bottom of Page)"/>
        <w:docPartUnique/>
      </w:docPartObj>
    </w:sdtPr>
    <w:sdtEndPr/>
    <w:sdtContent>
      <w:p w:rsidR="00431AC4" w:rsidRDefault="00431AC4">
        <w:pPr>
          <w:pStyle w:val="af0"/>
          <w:jc w:val="right"/>
        </w:pPr>
        <w:r>
          <w:fldChar w:fldCharType="begin"/>
        </w:r>
        <w:r>
          <w:instrText>PAGE   \* MERGEFORMAT</w:instrText>
        </w:r>
        <w:r>
          <w:fldChar w:fldCharType="separate"/>
        </w:r>
        <w:r w:rsidR="00F56D2B">
          <w:rPr>
            <w:noProof/>
          </w:rPr>
          <w:t>4</w:t>
        </w:r>
        <w:r>
          <w:fldChar w:fldCharType="end"/>
        </w:r>
      </w:p>
    </w:sdtContent>
  </w:sdt>
  <w:p w:rsidR="00431AC4" w:rsidRDefault="00431AC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74B" w:rsidRDefault="009A474B" w:rsidP="00254F47">
      <w:pPr>
        <w:spacing w:after="0" w:line="240" w:lineRule="auto"/>
      </w:pPr>
      <w:r>
        <w:separator/>
      </w:r>
    </w:p>
  </w:footnote>
  <w:footnote w:type="continuationSeparator" w:id="0">
    <w:p w:rsidR="009A474B" w:rsidRDefault="009A474B" w:rsidP="00254F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B2E21"/>
    <w:multiLevelType w:val="multilevel"/>
    <w:tmpl w:val="AC9E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30946"/>
    <w:multiLevelType w:val="hybridMultilevel"/>
    <w:tmpl w:val="E9085D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AE51A65"/>
    <w:multiLevelType w:val="multilevel"/>
    <w:tmpl w:val="790E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313A3"/>
    <w:multiLevelType w:val="multilevel"/>
    <w:tmpl w:val="1A48A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C5571E"/>
    <w:multiLevelType w:val="multilevel"/>
    <w:tmpl w:val="AC585DF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A9F58DF"/>
    <w:multiLevelType w:val="multilevel"/>
    <w:tmpl w:val="58F62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B2957"/>
    <w:multiLevelType w:val="multilevel"/>
    <w:tmpl w:val="5EE873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5F4171"/>
    <w:multiLevelType w:val="multilevel"/>
    <w:tmpl w:val="824E8CFC"/>
    <w:lvl w:ilvl="0">
      <w:start w:val="1"/>
      <w:numFmt w:val="decimal"/>
      <w:lvlText w:val="%1."/>
      <w:lvlJc w:val="left"/>
      <w:pPr>
        <w:ind w:left="432" w:hanging="432"/>
      </w:pPr>
      <w:rPr>
        <w:rFonts w:hint="default"/>
        <w:b/>
      </w:rPr>
    </w:lvl>
    <w:lvl w:ilvl="1">
      <w:start w:val="6"/>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8" w15:restartNumberingAfterBreak="0">
    <w:nsid w:val="32563A43"/>
    <w:multiLevelType w:val="multilevel"/>
    <w:tmpl w:val="DAB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02C23"/>
    <w:multiLevelType w:val="multilevel"/>
    <w:tmpl w:val="05FC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F54845"/>
    <w:multiLevelType w:val="multilevel"/>
    <w:tmpl w:val="8A68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DE2097"/>
    <w:multiLevelType w:val="multilevel"/>
    <w:tmpl w:val="E6EEE9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451510"/>
    <w:multiLevelType w:val="multilevel"/>
    <w:tmpl w:val="6E121A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373C03"/>
    <w:multiLevelType w:val="multilevel"/>
    <w:tmpl w:val="E00A84FC"/>
    <w:lvl w:ilvl="0">
      <w:start w:val="1"/>
      <w:numFmt w:val="decimal"/>
      <w:lvlText w:val="%1."/>
      <w:lvlJc w:val="left"/>
      <w:pPr>
        <w:ind w:left="432" w:hanging="43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4A375312"/>
    <w:multiLevelType w:val="multilevel"/>
    <w:tmpl w:val="52F2A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E7451F"/>
    <w:multiLevelType w:val="multilevel"/>
    <w:tmpl w:val="CD34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4617AB"/>
    <w:multiLevelType w:val="multilevel"/>
    <w:tmpl w:val="6E203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89006E"/>
    <w:multiLevelType w:val="multilevel"/>
    <w:tmpl w:val="47F4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D5070E"/>
    <w:multiLevelType w:val="multilevel"/>
    <w:tmpl w:val="9932BC4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7913F31"/>
    <w:multiLevelType w:val="hybridMultilevel"/>
    <w:tmpl w:val="27FC7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9EE6FED"/>
    <w:multiLevelType w:val="multilevel"/>
    <w:tmpl w:val="824E8CFC"/>
    <w:lvl w:ilvl="0">
      <w:start w:val="1"/>
      <w:numFmt w:val="decimal"/>
      <w:lvlText w:val="%1."/>
      <w:lvlJc w:val="left"/>
      <w:pPr>
        <w:ind w:left="432" w:hanging="432"/>
      </w:pPr>
      <w:rPr>
        <w:rFonts w:hint="default"/>
        <w:b/>
      </w:rPr>
    </w:lvl>
    <w:lvl w:ilvl="1">
      <w:start w:val="6"/>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1" w15:restartNumberingAfterBreak="0">
    <w:nsid w:val="7E12538F"/>
    <w:multiLevelType w:val="hybridMultilevel"/>
    <w:tmpl w:val="E73A4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4"/>
  </w:num>
  <w:num w:numId="3">
    <w:abstractNumId w:val="19"/>
  </w:num>
  <w:num w:numId="4">
    <w:abstractNumId w:val="7"/>
  </w:num>
  <w:num w:numId="5">
    <w:abstractNumId w:val="20"/>
  </w:num>
  <w:num w:numId="6">
    <w:abstractNumId w:val="1"/>
  </w:num>
  <w:num w:numId="7">
    <w:abstractNumId w:val="21"/>
  </w:num>
  <w:num w:numId="8">
    <w:abstractNumId w:val="3"/>
  </w:num>
  <w:num w:numId="9">
    <w:abstractNumId w:val="14"/>
  </w:num>
  <w:num w:numId="10">
    <w:abstractNumId w:val="8"/>
  </w:num>
  <w:num w:numId="11">
    <w:abstractNumId w:val="5"/>
  </w:num>
  <w:num w:numId="12">
    <w:abstractNumId w:val="15"/>
  </w:num>
  <w:num w:numId="13">
    <w:abstractNumId w:val="12"/>
  </w:num>
  <w:num w:numId="14">
    <w:abstractNumId w:val="9"/>
  </w:num>
  <w:num w:numId="15">
    <w:abstractNumId w:val="11"/>
  </w:num>
  <w:num w:numId="16">
    <w:abstractNumId w:val="0"/>
  </w:num>
  <w:num w:numId="17">
    <w:abstractNumId w:val="2"/>
  </w:num>
  <w:num w:numId="18">
    <w:abstractNumId w:val="16"/>
  </w:num>
  <w:num w:numId="19">
    <w:abstractNumId w:val="10"/>
  </w:num>
  <w:num w:numId="20">
    <w:abstractNumId w:val="6"/>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AA5"/>
    <w:rsid w:val="00002E0D"/>
    <w:rsid w:val="00004743"/>
    <w:rsid w:val="000219E7"/>
    <w:rsid w:val="0004473C"/>
    <w:rsid w:val="00047F82"/>
    <w:rsid w:val="00053996"/>
    <w:rsid w:val="00056495"/>
    <w:rsid w:val="000741E9"/>
    <w:rsid w:val="000B0DF6"/>
    <w:rsid w:val="000B29AE"/>
    <w:rsid w:val="000B4609"/>
    <w:rsid w:val="000D1B61"/>
    <w:rsid w:val="000E5C5F"/>
    <w:rsid w:val="000F6124"/>
    <w:rsid w:val="0012362B"/>
    <w:rsid w:val="00123E36"/>
    <w:rsid w:val="001348EC"/>
    <w:rsid w:val="00135D91"/>
    <w:rsid w:val="00155AA0"/>
    <w:rsid w:val="001A319E"/>
    <w:rsid w:val="0020246C"/>
    <w:rsid w:val="002276F8"/>
    <w:rsid w:val="00240702"/>
    <w:rsid w:val="00254F47"/>
    <w:rsid w:val="00256768"/>
    <w:rsid w:val="0029463A"/>
    <w:rsid w:val="002A335C"/>
    <w:rsid w:val="002A70F8"/>
    <w:rsid w:val="002F3186"/>
    <w:rsid w:val="003154BA"/>
    <w:rsid w:val="00331FD8"/>
    <w:rsid w:val="003322ED"/>
    <w:rsid w:val="00335201"/>
    <w:rsid w:val="00363866"/>
    <w:rsid w:val="00371A5C"/>
    <w:rsid w:val="0037768A"/>
    <w:rsid w:val="00384AC4"/>
    <w:rsid w:val="00390FC9"/>
    <w:rsid w:val="00394600"/>
    <w:rsid w:val="003B337B"/>
    <w:rsid w:val="003E2023"/>
    <w:rsid w:val="003E7D50"/>
    <w:rsid w:val="003F1C17"/>
    <w:rsid w:val="003F7BFA"/>
    <w:rsid w:val="0043115B"/>
    <w:rsid w:val="00431AC4"/>
    <w:rsid w:val="00437DF8"/>
    <w:rsid w:val="0044159D"/>
    <w:rsid w:val="00444521"/>
    <w:rsid w:val="00447BA5"/>
    <w:rsid w:val="004614D1"/>
    <w:rsid w:val="0048386D"/>
    <w:rsid w:val="004C5D7A"/>
    <w:rsid w:val="004D2948"/>
    <w:rsid w:val="004D7D7F"/>
    <w:rsid w:val="004E0FD3"/>
    <w:rsid w:val="004E7B47"/>
    <w:rsid w:val="004F1FF8"/>
    <w:rsid w:val="00515F99"/>
    <w:rsid w:val="00523709"/>
    <w:rsid w:val="00524BE4"/>
    <w:rsid w:val="005378C5"/>
    <w:rsid w:val="00541D35"/>
    <w:rsid w:val="00551430"/>
    <w:rsid w:val="0055169F"/>
    <w:rsid w:val="00570909"/>
    <w:rsid w:val="005912AA"/>
    <w:rsid w:val="005A2860"/>
    <w:rsid w:val="005C7795"/>
    <w:rsid w:val="005C7A5D"/>
    <w:rsid w:val="005E1644"/>
    <w:rsid w:val="005E4716"/>
    <w:rsid w:val="005E4AAC"/>
    <w:rsid w:val="005F46B2"/>
    <w:rsid w:val="0061597B"/>
    <w:rsid w:val="00673DBF"/>
    <w:rsid w:val="006778CD"/>
    <w:rsid w:val="00677DD2"/>
    <w:rsid w:val="00683931"/>
    <w:rsid w:val="006849EB"/>
    <w:rsid w:val="00692748"/>
    <w:rsid w:val="00692F79"/>
    <w:rsid w:val="006A61C1"/>
    <w:rsid w:val="006C45F1"/>
    <w:rsid w:val="006C6D48"/>
    <w:rsid w:val="006D229D"/>
    <w:rsid w:val="006D2C48"/>
    <w:rsid w:val="006D518F"/>
    <w:rsid w:val="00743B61"/>
    <w:rsid w:val="00743F6E"/>
    <w:rsid w:val="00763E4C"/>
    <w:rsid w:val="007944F4"/>
    <w:rsid w:val="007955A6"/>
    <w:rsid w:val="007B4F6B"/>
    <w:rsid w:val="007C4F3C"/>
    <w:rsid w:val="008138B4"/>
    <w:rsid w:val="008226DD"/>
    <w:rsid w:val="008474EF"/>
    <w:rsid w:val="00872BDB"/>
    <w:rsid w:val="00874CB7"/>
    <w:rsid w:val="0088334E"/>
    <w:rsid w:val="0088602D"/>
    <w:rsid w:val="0089091E"/>
    <w:rsid w:val="008942C4"/>
    <w:rsid w:val="008967A0"/>
    <w:rsid w:val="00896F9C"/>
    <w:rsid w:val="008C6C8E"/>
    <w:rsid w:val="008F627C"/>
    <w:rsid w:val="008F6D0D"/>
    <w:rsid w:val="00916904"/>
    <w:rsid w:val="00937D63"/>
    <w:rsid w:val="009421C0"/>
    <w:rsid w:val="0095488F"/>
    <w:rsid w:val="0095713C"/>
    <w:rsid w:val="0096458B"/>
    <w:rsid w:val="009659D6"/>
    <w:rsid w:val="00972AAA"/>
    <w:rsid w:val="00992101"/>
    <w:rsid w:val="0099498C"/>
    <w:rsid w:val="009A474B"/>
    <w:rsid w:val="009D2D18"/>
    <w:rsid w:val="009E1996"/>
    <w:rsid w:val="009E4DD9"/>
    <w:rsid w:val="009E6FCB"/>
    <w:rsid w:val="009F6075"/>
    <w:rsid w:val="00A07A63"/>
    <w:rsid w:val="00A3317B"/>
    <w:rsid w:val="00A4037F"/>
    <w:rsid w:val="00A554B0"/>
    <w:rsid w:val="00A91A28"/>
    <w:rsid w:val="00AA5596"/>
    <w:rsid w:val="00AB2A09"/>
    <w:rsid w:val="00AD43A1"/>
    <w:rsid w:val="00AE5358"/>
    <w:rsid w:val="00AE54BA"/>
    <w:rsid w:val="00B00569"/>
    <w:rsid w:val="00B11D64"/>
    <w:rsid w:val="00B13304"/>
    <w:rsid w:val="00B1424D"/>
    <w:rsid w:val="00B3460A"/>
    <w:rsid w:val="00B45294"/>
    <w:rsid w:val="00B4648C"/>
    <w:rsid w:val="00B551BB"/>
    <w:rsid w:val="00B554E8"/>
    <w:rsid w:val="00B604D7"/>
    <w:rsid w:val="00B70744"/>
    <w:rsid w:val="00B83FF5"/>
    <w:rsid w:val="00B8618E"/>
    <w:rsid w:val="00B96663"/>
    <w:rsid w:val="00BB0986"/>
    <w:rsid w:val="00BB118B"/>
    <w:rsid w:val="00BC54C0"/>
    <w:rsid w:val="00BD4510"/>
    <w:rsid w:val="00BE513A"/>
    <w:rsid w:val="00C14A8C"/>
    <w:rsid w:val="00C20BF5"/>
    <w:rsid w:val="00C41A34"/>
    <w:rsid w:val="00C42AA5"/>
    <w:rsid w:val="00C4671A"/>
    <w:rsid w:val="00C46A6F"/>
    <w:rsid w:val="00C5043C"/>
    <w:rsid w:val="00C5520B"/>
    <w:rsid w:val="00C84129"/>
    <w:rsid w:val="00C861A1"/>
    <w:rsid w:val="00C86A2D"/>
    <w:rsid w:val="00C93673"/>
    <w:rsid w:val="00CB5ACE"/>
    <w:rsid w:val="00CB7BC0"/>
    <w:rsid w:val="00CC3630"/>
    <w:rsid w:val="00CE4E9B"/>
    <w:rsid w:val="00CF53A2"/>
    <w:rsid w:val="00D3183B"/>
    <w:rsid w:val="00D32235"/>
    <w:rsid w:val="00D34F8E"/>
    <w:rsid w:val="00D50AC3"/>
    <w:rsid w:val="00D56FC8"/>
    <w:rsid w:val="00DA2F3F"/>
    <w:rsid w:val="00DC356F"/>
    <w:rsid w:val="00DE25AB"/>
    <w:rsid w:val="00DE640C"/>
    <w:rsid w:val="00E02D04"/>
    <w:rsid w:val="00E1268E"/>
    <w:rsid w:val="00E23049"/>
    <w:rsid w:val="00E2638F"/>
    <w:rsid w:val="00E45AD4"/>
    <w:rsid w:val="00E47DF4"/>
    <w:rsid w:val="00E50FDC"/>
    <w:rsid w:val="00E510BD"/>
    <w:rsid w:val="00E607DA"/>
    <w:rsid w:val="00E9096A"/>
    <w:rsid w:val="00EA4810"/>
    <w:rsid w:val="00EA521A"/>
    <w:rsid w:val="00ED5D87"/>
    <w:rsid w:val="00F142F8"/>
    <w:rsid w:val="00F20B2E"/>
    <w:rsid w:val="00F22FA8"/>
    <w:rsid w:val="00F41CDB"/>
    <w:rsid w:val="00F56D2B"/>
    <w:rsid w:val="00F67971"/>
    <w:rsid w:val="00F8108A"/>
    <w:rsid w:val="00FB4B01"/>
    <w:rsid w:val="00FF29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DB8876-9088-4258-AA48-128E968E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510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C77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7BA5"/>
    <w:pPr>
      <w:ind w:left="720"/>
      <w:contextualSpacing/>
    </w:pPr>
  </w:style>
  <w:style w:type="table" w:styleId="a4">
    <w:name w:val="Table Grid"/>
    <w:basedOn w:val="a1"/>
    <w:uiPriority w:val="39"/>
    <w:rsid w:val="00447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992101"/>
    <w:pPr>
      <w:spacing w:after="0" w:line="480" w:lineRule="auto"/>
      <w:ind w:firstLine="709"/>
      <w:jc w:val="both"/>
    </w:pPr>
    <w:rPr>
      <w:rFonts w:ascii="Arial" w:eastAsia="Times New Roman" w:hAnsi="Arial" w:cs="Arial"/>
      <w:color w:val="333399"/>
      <w:sz w:val="24"/>
      <w:szCs w:val="24"/>
      <w:lang w:eastAsia="ru-RU"/>
    </w:rPr>
  </w:style>
  <w:style w:type="character" w:customStyle="1" w:styleId="22">
    <w:name w:val="Основной текст с отступом 2 Знак"/>
    <w:basedOn w:val="a0"/>
    <w:link w:val="21"/>
    <w:rsid w:val="00992101"/>
    <w:rPr>
      <w:rFonts w:ascii="Arial" w:eastAsia="Times New Roman" w:hAnsi="Arial" w:cs="Arial"/>
      <w:color w:val="333399"/>
      <w:sz w:val="24"/>
      <w:szCs w:val="24"/>
      <w:lang w:eastAsia="ru-RU"/>
    </w:rPr>
  </w:style>
  <w:style w:type="paragraph" w:styleId="a5">
    <w:name w:val="Body Text"/>
    <w:basedOn w:val="a"/>
    <w:link w:val="a6"/>
    <w:uiPriority w:val="99"/>
    <w:semiHidden/>
    <w:unhideWhenUsed/>
    <w:rsid w:val="00E45AD4"/>
    <w:pPr>
      <w:spacing w:after="120"/>
    </w:pPr>
  </w:style>
  <w:style w:type="character" w:customStyle="1" w:styleId="a6">
    <w:name w:val="Основной текст Знак"/>
    <w:basedOn w:val="a0"/>
    <w:link w:val="a5"/>
    <w:uiPriority w:val="99"/>
    <w:semiHidden/>
    <w:rsid w:val="00E45AD4"/>
  </w:style>
  <w:style w:type="paragraph" w:styleId="a7">
    <w:name w:val="Normal (Web)"/>
    <w:basedOn w:val="a"/>
    <w:uiPriority w:val="99"/>
    <w:unhideWhenUsed/>
    <w:rsid w:val="00155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Indent"/>
    <w:basedOn w:val="a"/>
    <w:link w:val="a9"/>
    <w:rsid w:val="00D56FC8"/>
    <w:pPr>
      <w:spacing w:after="0" w:line="360" w:lineRule="auto"/>
      <w:ind w:firstLine="708"/>
      <w:jc w:val="both"/>
    </w:pPr>
    <w:rPr>
      <w:rFonts w:ascii="Arial" w:eastAsia="Times New Roman" w:hAnsi="Arial" w:cs="Arial"/>
      <w:sz w:val="24"/>
      <w:szCs w:val="24"/>
      <w:lang w:eastAsia="ru-RU"/>
    </w:rPr>
  </w:style>
  <w:style w:type="character" w:customStyle="1" w:styleId="a9">
    <w:name w:val="Основной текст с отступом Знак"/>
    <w:basedOn w:val="a0"/>
    <w:link w:val="a8"/>
    <w:rsid w:val="00D56FC8"/>
    <w:rPr>
      <w:rFonts w:ascii="Arial" w:eastAsia="Times New Roman" w:hAnsi="Arial" w:cs="Arial"/>
      <w:sz w:val="24"/>
      <w:szCs w:val="24"/>
      <w:lang w:eastAsia="ru-RU"/>
    </w:rPr>
  </w:style>
  <w:style w:type="character" w:customStyle="1" w:styleId="20">
    <w:name w:val="Заголовок 2 Знак"/>
    <w:basedOn w:val="a0"/>
    <w:link w:val="2"/>
    <w:uiPriority w:val="9"/>
    <w:rsid w:val="005C7795"/>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E510BD"/>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E510BD"/>
    <w:pPr>
      <w:outlineLvl w:val="9"/>
    </w:pPr>
    <w:rPr>
      <w:lang w:eastAsia="ru-RU"/>
    </w:rPr>
  </w:style>
  <w:style w:type="paragraph" w:styleId="23">
    <w:name w:val="toc 2"/>
    <w:basedOn w:val="a"/>
    <w:next w:val="a"/>
    <w:autoRedefine/>
    <w:uiPriority w:val="39"/>
    <w:unhideWhenUsed/>
    <w:rsid w:val="00E510BD"/>
    <w:pPr>
      <w:spacing w:after="100"/>
      <w:ind w:left="220"/>
    </w:pPr>
  </w:style>
  <w:style w:type="character" w:styleId="ab">
    <w:name w:val="Hyperlink"/>
    <w:basedOn w:val="a0"/>
    <w:uiPriority w:val="99"/>
    <w:unhideWhenUsed/>
    <w:rsid w:val="00E510BD"/>
    <w:rPr>
      <w:color w:val="0563C1" w:themeColor="hyperlink"/>
      <w:u w:val="single"/>
    </w:rPr>
  </w:style>
  <w:style w:type="paragraph" w:styleId="ac">
    <w:name w:val="Balloon Text"/>
    <w:basedOn w:val="a"/>
    <w:link w:val="ad"/>
    <w:uiPriority w:val="99"/>
    <w:semiHidden/>
    <w:unhideWhenUsed/>
    <w:rsid w:val="006C45F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C45F1"/>
    <w:rPr>
      <w:rFonts w:ascii="Segoe UI" w:hAnsi="Segoe UI" w:cs="Segoe UI"/>
      <w:sz w:val="18"/>
      <w:szCs w:val="18"/>
    </w:rPr>
  </w:style>
  <w:style w:type="paragraph" w:styleId="ae">
    <w:name w:val="header"/>
    <w:basedOn w:val="a"/>
    <w:link w:val="af"/>
    <w:uiPriority w:val="99"/>
    <w:unhideWhenUsed/>
    <w:rsid w:val="00254F4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54F47"/>
  </w:style>
  <w:style w:type="paragraph" w:styleId="af0">
    <w:name w:val="footer"/>
    <w:basedOn w:val="a"/>
    <w:link w:val="af1"/>
    <w:uiPriority w:val="99"/>
    <w:unhideWhenUsed/>
    <w:rsid w:val="00254F4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54F47"/>
  </w:style>
  <w:style w:type="paragraph" w:styleId="11">
    <w:name w:val="toc 1"/>
    <w:basedOn w:val="a"/>
    <w:next w:val="a"/>
    <w:autoRedefine/>
    <w:uiPriority w:val="39"/>
    <w:unhideWhenUsed/>
    <w:rsid w:val="0088334E"/>
    <w:pPr>
      <w:spacing w:after="100"/>
    </w:pPr>
    <w:rPr>
      <w:rFonts w:eastAsiaTheme="minorEastAsia" w:cs="Times New Roman"/>
      <w:lang w:eastAsia="ru-RU"/>
    </w:rPr>
  </w:style>
  <w:style w:type="paragraph" w:styleId="3">
    <w:name w:val="toc 3"/>
    <w:basedOn w:val="a"/>
    <w:next w:val="a"/>
    <w:autoRedefine/>
    <w:uiPriority w:val="39"/>
    <w:unhideWhenUsed/>
    <w:rsid w:val="0088334E"/>
    <w:pPr>
      <w:spacing w:after="100"/>
      <w:ind w:left="440"/>
    </w:pPr>
    <w:rPr>
      <w:rFonts w:eastAsiaTheme="minorEastAsia" w:cs="Times New Roman"/>
      <w:lang w:eastAsia="ru-RU"/>
    </w:rPr>
  </w:style>
  <w:style w:type="character" w:styleId="af2">
    <w:name w:val="Emphasis"/>
    <w:basedOn w:val="a0"/>
    <w:uiPriority w:val="20"/>
    <w:qFormat/>
    <w:rsid w:val="00AE53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72411">
      <w:bodyDiv w:val="1"/>
      <w:marLeft w:val="0"/>
      <w:marRight w:val="0"/>
      <w:marTop w:val="0"/>
      <w:marBottom w:val="0"/>
      <w:divBdr>
        <w:top w:val="none" w:sz="0" w:space="0" w:color="auto"/>
        <w:left w:val="none" w:sz="0" w:space="0" w:color="auto"/>
        <w:bottom w:val="none" w:sz="0" w:space="0" w:color="auto"/>
        <w:right w:val="none" w:sz="0" w:space="0" w:color="auto"/>
      </w:divBdr>
    </w:div>
    <w:div w:id="961812455">
      <w:bodyDiv w:val="1"/>
      <w:marLeft w:val="0"/>
      <w:marRight w:val="0"/>
      <w:marTop w:val="0"/>
      <w:marBottom w:val="0"/>
      <w:divBdr>
        <w:top w:val="none" w:sz="0" w:space="0" w:color="auto"/>
        <w:left w:val="none" w:sz="0" w:space="0" w:color="auto"/>
        <w:bottom w:val="none" w:sz="0" w:space="0" w:color="auto"/>
        <w:right w:val="none" w:sz="0" w:space="0" w:color="auto"/>
      </w:divBdr>
    </w:div>
    <w:div w:id="2013415843">
      <w:bodyDiv w:val="1"/>
      <w:marLeft w:val="0"/>
      <w:marRight w:val="0"/>
      <w:marTop w:val="0"/>
      <w:marBottom w:val="0"/>
      <w:divBdr>
        <w:top w:val="none" w:sz="0" w:space="0" w:color="auto"/>
        <w:left w:val="none" w:sz="0" w:space="0" w:color="auto"/>
        <w:bottom w:val="none" w:sz="0" w:space="0" w:color="auto"/>
        <w:right w:val="none" w:sz="0" w:space="0" w:color="auto"/>
      </w:divBdr>
    </w:div>
    <w:div w:id="204178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66A3E-8ADE-47F5-B242-2C31ADD88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5726</Words>
  <Characters>32643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География</dc:creator>
  <cp:keywords/>
  <dc:description/>
  <cp:lastModifiedBy>Учетная запись Майкрософт</cp:lastModifiedBy>
  <cp:revision>3</cp:revision>
  <dcterms:created xsi:type="dcterms:W3CDTF">2022-10-10T18:33:00Z</dcterms:created>
  <dcterms:modified xsi:type="dcterms:W3CDTF">2022-10-18T12:28:00Z</dcterms:modified>
</cp:coreProperties>
</file>