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FF" w:rsidRDefault="007E7021">
      <w:pPr>
        <w:spacing w:after="0"/>
      </w:pPr>
      <w:r w:rsidRPr="007E7021">
        <w:rPr>
          <w:noProof/>
        </w:rPr>
        <w:drawing>
          <wp:inline distT="0" distB="0" distL="0" distR="0" wp14:anchorId="21EBC579" wp14:editId="6D037E1C">
            <wp:extent cx="6715125" cy="9230215"/>
            <wp:effectExtent l="0" t="0" r="0" b="0"/>
            <wp:docPr id="1" name="Рисунок 1" descr="C:\Users\Завуч по УВР\Desktop\сканы программ\план средня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сканы программ\план средняя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419" cy="92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FF" w:rsidRDefault="00586BFF">
      <w:pPr>
        <w:spacing w:after="0"/>
      </w:pPr>
    </w:p>
    <w:p w:rsidR="00586BFF" w:rsidRDefault="00586BFF">
      <w:pPr>
        <w:spacing w:after="0"/>
      </w:pPr>
    </w:p>
    <w:p w:rsidR="001F3E92" w:rsidRDefault="001F3E92">
      <w:pPr>
        <w:spacing w:after="0"/>
        <w:ind w:left="-1133" w:right="15205"/>
      </w:pPr>
    </w:p>
    <w:tbl>
      <w:tblPr>
        <w:tblStyle w:val="TableGrid"/>
        <w:tblW w:w="14995" w:type="dxa"/>
        <w:tblInd w:w="-108" w:type="dxa"/>
        <w:tblCellMar>
          <w:top w:w="6" w:type="dxa"/>
          <w:left w:w="108" w:type="dxa"/>
          <w:right w:w="8" w:type="dxa"/>
        </w:tblCellMar>
        <w:tblLook w:val="04A0" w:firstRow="1" w:lastRow="0" w:firstColumn="1" w:lastColumn="0" w:noHBand="0" w:noVBand="1"/>
      </w:tblPr>
      <w:tblGrid>
        <w:gridCol w:w="3084"/>
        <w:gridCol w:w="994"/>
        <w:gridCol w:w="4820"/>
        <w:gridCol w:w="3829"/>
        <w:gridCol w:w="2268"/>
      </w:tblGrid>
      <w:tr w:rsidR="001F3E92" w:rsidRPr="00586BFF">
        <w:trPr>
          <w:trHeight w:val="70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Направления внеурочной деятельности Направление внеурочной деятельности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Кол-во часов в неделю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Основное содержание 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Формы внеурочной деятельности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58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>Ответственный</w:t>
            </w:r>
            <w:r w:rsidR="00260D9D"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 проведение </w:t>
            </w:r>
          </w:p>
        </w:tc>
      </w:tr>
      <w:tr w:rsidR="001F3E92" w:rsidRPr="00586BFF">
        <w:trPr>
          <w:trHeight w:val="286"/>
        </w:trPr>
        <w:tc>
          <w:tcPr>
            <w:tcW w:w="8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Часть, рекомендуемая для всех обучающихся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F3E92" w:rsidRPr="00586BFF">
        <w:trPr>
          <w:trHeight w:val="6083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Информационно</w:t>
            </w:r>
            <w:r w:rsidR="00586BFF"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просветительские занятия патриотической, нравственной и экологической направленности «Разговоры о </w:t>
            </w:r>
            <w:r w:rsidR="008408A2"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важном»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spacing w:line="256" w:lineRule="auto"/>
              <w:ind w:righ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Основная цель: 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развитие ценностного отношения обучающихся к своей Родине – России, населяющим ее людям, ее уникальной истории, богатой природе и великой культуре.  </w:t>
            </w: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Основная задача: 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формирование соответствующей внутренней позиции личности школьника, необходимой ему для конструктивного и ответственного поведения в обществе.  </w:t>
            </w:r>
          </w:p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Основные темы 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</w:t>
            </w:r>
            <w:r w:rsidR="008408A2"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поступкам.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spacing w:line="276" w:lineRule="auto"/>
              <w:ind w:left="2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Курс внеурочной деятельности </w:t>
            </w:r>
          </w:p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(еженедельные занятия в одном или нескольких объединенных классах)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Классные руководители </w:t>
            </w:r>
          </w:p>
        </w:tc>
      </w:tr>
      <w:tr w:rsidR="001F3E92" w:rsidRPr="00586BFF">
        <w:trPr>
          <w:trHeight w:val="168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Занятия по формированию функциональной грамотности обучающихся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Основная цель: </w:t>
            </w: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развитие способности </w:t>
            </w:r>
          </w:p>
          <w:p w:rsidR="001F3E92" w:rsidRPr="00586BFF" w:rsidRDefault="00260D9D">
            <w:pPr>
              <w:spacing w:after="42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обучающихся применять приобретённые знания, умения и навыки для решения задач в различных сферах жизнедеятельности, </w:t>
            </w:r>
          </w:p>
          <w:p w:rsidR="001F3E92" w:rsidRPr="00586BFF" w:rsidRDefault="00260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sz w:val="24"/>
                <w:szCs w:val="24"/>
              </w:rPr>
              <w:t>(обеспеч</w:t>
            </w:r>
            <w:r w:rsidR="008408A2">
              <w:rPr>
                <w:rFonts w:ascii="Times New Roman" w:eastAsia="Arial" w:hAnsi="Times New Roman" w:cs="Times New Roman"/>
                <w:sz w:val="24"/>
                <w:szCs w:val="24"/>
              </w:rPr>
              <w:t>ение связи обучения с жизнью).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Интегрированные курсы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Pr="00586BFF" w:rsidRDefault="0026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Учителя</w:t>
            </w:r>
            <w:r w:rsid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Pr="00586BF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предметники </w:t>
            </w:r>
          </w:p>
        </w:tc>
      </w:tr>
    </w:tbl>
    <w:p w:rsidR="001F3E92" w:rsidRDefault="001F3E92">
      <w:pPr>
        <w:spacing w:after="0"/>
        <w:ind w:left="-1133" w:right="15205"/>
      </w:pPr>
    </w:p>
    <w:tbl>
      <w:tblPr>
        <w:tblStyle w:val="TableGrid"/>
        <w:tblW w:w="14995" w:type="dxa"/>
        <w:tblInd w:w="-108" w:type="dxa"/>
        <w:tblCellMar>
          <w:top w:w="8" w:type="dxa"/>
          <w:left w:w="108" w:type="dxa"/>
          <w:right w:w="44" w:type="dxa"/>
        </w:tblCellMar>
        <w:tblLook w:val="04A0" w:firstRow="1" w:lastRow="0" w:firstColumn="1" w:lastColumn="0" w:noHBand="0" w:noVBand="1"/>
      </w:tblPr>
      <w:tblGrid>
        <w:gridCol w:w="3084"/>
        <w:gridCol w:w="994"/>
        <w:gridCol w:w="4820"/>
        <w:gridCol w:w="3829"/>
        <w:gridCol w:w="2268"/>
      </w:tblGrid>
      <w:tr w:rsidR="001F3E92">
        <w:trPr>
          <w:trHeight w:val="1164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3E92" w:rsidRDefault="001F3E92"/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3E92" w:rsidRDefault="001F3E92"/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41" w:line="241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задача: </w:t>
            </w:r>
            <w:r>
              <w:rPr>
                <w:rFonts w:ascii="Arial" w:eastAsia="Arial" w:hAnsi="Arial" w:cs="Arial"/>
                <w:sz w:val="24"/>
              </w:rPr>
              <w:t xml:space="preserve">формирование и развитие функциональной грамотности школьников: читательской, </w:t>
            </w:r>
          </w:p>
          <w:p w:rsidR="001F3E92" w:rsidRDefault="00260D9D">
            <w:pPr>
              <w:spacing w:line="252" w:lineRule="auto"/>
            </w:pPr>
            <w:r>
              <w:rPr>
                <w:rFonts w:ascii="Arial" w:eastAsia="Arial" w:hAnsi="Arial" w:cs="Arial"/>
                <w:sz w:val="24"/>
              </w:rPr>
              <w:t xml:space="preserve">математической, естественно-научной, финансовой, направленной и на развитие креативного мышления и глобальных компетенций.  </w:t>
            </w:r>
          </w:p>
          <w:p w:rsidR="001F3E92" w:rsidRDefault="00260D9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Метапредметные кружки, факультативы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Учителя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предметники </w:t>
            </w:r>
          </w:p>
        </w:tc>
      </w:tr>
      <w:tr w:rsidR="001F3E92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Подготовка и проведение конкурсов, олимпиад по функциональной грамотности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Учителя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предметники </w:t>
            </w:r>
          </w:p>
        </w:tc>
      </w:tr>
      <w:tr w:rsidR="001F3E92">
        <w:trPr>
          <w:trHeight w:val="1114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76" w:lineRule="auto"/>
            </w:pPr>
            <w:r>
              <w:rPr>
                <w:rFonts w:ascii="Arial" w:eastAsia="Arial" w:hAnsi="Arial" w:cs="Arial"/>
                <w:sz w:val="24"/>
              </w:rPr>
              <w:t xml:space="preserve">Занятия, направленные на удовлетворение профориентационных </w:t>
            </w:r>
          </w:p>
          <w:p w:rsidR="001F3E92" w:rsidRDefault="00260D9D">
            <w:r>
              <w:rPr>
                <w:rFonts w:ascii="Arial" w:eastAsia="Arial" w:hAnsi="Arial" w:cs="Arial"/>
                <w:sz w:val="24"/>
              </w:rPr>
              <w:t xml:space="preserve">интересов и потребностей обучающихся 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1 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50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цель: </w:t>
            </w:r>
            <w:r>
              <w:rPr>
                <w:rFonts w:ascii="Arial" w:eastAsia="Arial" w:hAnsi="Arial" w:cs="Arial"/>
                <w:sz w:val="24"/>
              </w:rPr>
              <w:t xml:space="preserve">развитие ценностного отношения обучающихся к труду, как основному способу достижения жизненного благополучия и ощущения уверенности в жизни.  </w:t>
            </w:r>
          </w:p>
          <w:p w:rsidR="001F3E92" w:rsidRDefault="00260D9D">
            <w:pPr>
              <w:spacing w:after="33" w:line="246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задача: </w:t>
            </w:r>
            <w:r>
              <w:rPr>
                <w:rFonts w:ascii="Arial" w:eastAsia="Arial" w:hAnsi="Arial" w:cs="Arial"/>
                <w:sz w:val="24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внепрофессиональной деятельности.  </w:t>
            </w:r>
          </w:p>
          <w:p w:rsidR="001F3E92" w:rsidRDefault="00260D9D">
            <w:pPr>
              <w:spacing w:after="20"/>
              <w:ind w:right="681"/>
            </w:pPr>
            <w:r>
              <w:rPr>
                <w:rFonts w:ascii="Arial" w:eastAsia="Arial" w:hAnsi="Arial" w:cs="Arial"/>
                <w:i/>
                <w:sz w:val="24"/>
              </w:rPr>
              <w:lastRenderedPageBreak/>
              <w:t xml:space="preserve">Основное 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содержание: </w:t>
            </w:r>
            <w:r w:rsidR="00586BFF">
              <w:rPr>
                <w:rFonts w:ascii="Arial" w:eastAsia="Arial" w:hAnsi="Arial" w:cs="Arial"/>
                <w:sz w:val="24"/>
              </w:rPr>
              <w:t>знакомство</w:t>
            </w:r>
            <w:r>
              <w:rPr>
                <w:rFonts w:ascii="Arial" w:eastAsia="Arial" w:hAnsi="Arial" w:cs="Arial"/>
                <w:sz w:val="24"/>
              </w:rPr>
              <w:t xml:space="preserve"> с миром профессий и способами получения </w:t>
            </w:r>
          </w:p>
          <w:p w:rsidR="001F3E92" w:rsidRDefault="00260D9D">
            <w:pPr>
              <w:spacing w:after="1"/>
            </w:pPr>
            <w:r>
              <w:rPr>
                <w:rFonts w:ascii="Arial" w:eastAsia="Arial" w:hAnsi="Arial" w:cs="Arial"/>
                <w:sz w:val="24"/>
              </w:rPr>
              <w:t xml:space="preserve">профессионального </w:t>
            </w:r>
            <w:r w:rsidR="008408A2">
              <w:rPr>
                <w:rFonts w:ascii="Arial" w:eastAsia="Arial" w:hAnsi="Arial" w:cs="Arial"/>
                <w:sz w:val="24"/>
              </w:rPr>
              <w:t>образования; создание</w:t>
            </w:r>
            <w:r>
              <w:rPr>
                <w:rFonts w:ascii="Arial" w:eastAsia="Arial" w:hAnsi="Arial" w:cs="Arial"/>
                <w:sz w:val="24"/>
              </w:rPr>
              <w:t xml:space="preserve"> условий для развития надпрофессиональных навыков </w:t>
            </w:r>
          </w:p>
          <w:p w:rsidR="001F3E92" w:rsidRDefault="00260D9D">
            <w:r>
              <w:rPr>
                <w:rFonts w:ascii="Arial" w:eastAsia="Arial" w:hAnsi="Arial" w:cs="Arial"/>
                <w:sz w:val="24"/>
              </w:rPr>
              <w:t>(общения, работы в команде, поведения в конфликтной ситуации и т.п.</w:t>
            </w:r>
            <w:r w:rsidR="008408A2">
              <w:rPr>
                <w:rFonts w:ascii="Arial" w:eastAsia="Arial" w:hAnsi="Arial" w:cs="Arial"/>
                <w:sz w:val="24"/>
              </w:rPr>
              <w:t>); создание</w:t>
            </w:r>
            <w:r>
              <w:rPr>
                <w:rFonts w:ascii="Arial" w:eastAsia="Arial" w:hAnsi="Arial" w:cs="Arial"/>
                <w:sz w:val="24"/>
              </w:rPr>
              <w:t xml:space="preserve"> условий для познания обучающимся самого себя, своих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58" w:lineRule="auto"/>
              <w:ind w:left="2" w:right="20"/>
            </w:pPr>
            <w:r>
              <w:rPr>
                <w:rFonts w:ascii="Arial" w:eastAsia="Arial" w:hAnsi="Arial" w:cs="Arial"/>
                <w:i/>
                <w:sz w:val="24"/>
              </w:rPr>
              <w:lastRenderedPageBreak/>
              <w:t xml:space="preserve">Курс внеурочной деятельности «Профориентация»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Педагог-психолог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58" w:lineRule="auto"/>
              <w:ind w:left="2" w:right="20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Курс внеурочной деятельности «Школа вожатых».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организатор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35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Курс внеурочной деятельности «Районная академия дорожного движения»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20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Курс внеурочной деятельности «Школа журналистики»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52" w:lineRule="auto"/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Профориентационные беседы, экскурсии, посещение ярмарок профессий и профориентационных парков. 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37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Классный руководитель (по плану воспитательной работы), социальный педагог, педагог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-психолог  </w:t>
            </w:r>
          </w:p>
        </w:tc>
      </w:tr>
    </w:tbl>
    <w:p w:rsidR="001F3E92" w:rsidRDefault="001F3E92">
      <w:pPr>
        <w:spacing w:after="0"/>
        <w:ind w:left="-1133" w:right="15205"/>
      </w:pPr>
    </w:p>
    <w:tbl>
      <w:tblPr>
        <w:tblStyle w:val="TableGrid"/>
        <w:tblW w:w="14995" w:type="dxa"/>
        <w:tblInd w:w="-108" w:type="dxa"/>
        <w:tblCellMar>
          <w:top w:w="6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3084"/>
        <w:gridCol w:w="994"/>
        <w:gridCol w:w="4820"/>
        <w:gridCol w:w="3829"/>
        <w:gridCol w:w="2268"/>
      </w:tblGrid>
      <w:tr w:rsidR="001F3E92">
        <w:trPr>
          <w:trHeight w:val="2362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3E92" w:rsidRDefault="001F3E92"/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3E92" w:rsidRDefault="001F3E92"/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sz w:val="24"/>
              </w:rPr>
              <w:t xml:space="preserve">мотивов, устремлений, склонностей как </w:t>
            </w:r>
          </w:p>
          <w:p w:rsidR="001F3E92" w:rsidRDefault="00260D9D">
            <w:pPr>
              <w:ind w:right="48"/>
            </w:pPr>
            <w:r>
              <w:rPr>
                <w:rFonts w:ascii="Arial" w:eastAsia="Arial" w:hAnsi="Arial" w:cs="Arial"/>
                <w:sz w:val="24"/>
              </w:rPr>
              <w:t xml:space="preserve">условий для формирования уверенности в себе, способности адекватно оценивать свои силы и </w:t>
            </w:r>
            <w:r w:rsidR="00586BFF">
              <w:rPr>
                <w:rFonts w:ascii="Arial" w:eastAsia="Arial" w:hAnsi="Arial" w:cs="Arial"/>
                <w:sz w:val="24"/>
              </w:rPr>
              <w:t xml:space="preserve">возможности.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Профессиональные пробы, моделирующие профессиональную деятельность, деловые игры, квесты, решение кейсов,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психолог, социальный педагог  </w:t>
            </w:r>
          </w:p>
        </w:tc>
      </w:tr>
      <w:tr w:rsidR="001F3E92">
        <w:trPr>
          <w:trHeight w:val="11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Изучение специализированных цифровых ресурсов,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Учитель информатики </w:t>
            </w:r>
          </w:p>
        </w:tc>
      </w:tr>
      <w:tr w:rsidR="001F3E92">
        <w:trPr>
          <w:trHeight w:val="396"/>
        </w:trPr>
        <w:tc>
          <w:tcPr>
            <w:tcW w:w="8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right="64"/>
              <w:jc w:val="center"/>
            </w:pPr>
            <w:r>
              <w:rPr>
                <w:rFonts w:ascii="Arial" w:eastAsia="Arial" w:hAnsi="Arial" w:cs="Arial"/>
                <w:i/>
                <w:sz w:val="24"/>
              </w:rPr>
              <w:t xml:space="preserve">Вариативная часть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8"/>
              <w:jc w:val="center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3"/>
              <w:jc w:val="center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</w:tr>
      <w:tr w:rsidR="001F3E92">
        <w:trPr>
          <w:trHeight w:val="1666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sz w:val="24"/>
              </w:rPr>
              <w:t xml:space="preserve">Занятия, связанные с реализацией особых интеллектуальных и социокультурных потребностей обучающихся 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3 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48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цель: </w:t>
            </w:r>
            <w:r>
              <w:rPr>
                <w:rFonts w:ascii="Arial" w:eastAsia="Arial" w:hAnsi="Arial" w:cs="Arial"/>
                <w:sz w:val="24"/>
              </w:rPr>
              <w:t xml:space="preserve">интеллектуальное и общекультурное развитие обучающихся, удовлетворение их особых познавательных, культурных,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оздоровительных потребностей и интересов.  </w:t>
            </w:r>
          </w:p>
          <w:p w:rsidR="001F3E92" w:rsidRDefault="00260D9D">
            <w:pPr>
              <w:spacing w:line="246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задача: </w:t>
            </w:r>
            <w:r>
              <w:rPr>
                <w:rFonts w:ascii="Arial" w:eastAsia="Arial" w:hAnsi="Arial" w:cs="Arial"/>
                <w:sz w:val="24"/>
              </w:rPr>
              <w:t xml:space="preserve">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  </w:t>
            </w:r>
          </w:p>
          <w:p w:rsidR="001F3E92" w:rsidRDefault="00260D9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62"/>
            </w:pPr>
            <w:r>
              <w:rPr>
                <w:rFonts w:ascii="Arial" w:eastAsia="Arial" w:hAnsi="Arial" w:cs="Arial"/>
                <w:i/>
                <w:sz w:val="24"/>
              </w:rPr>
              <w:lastRenderedPageBreak/>
              <w:t xml:space="preserve">Занятия по дополнительному или углубленному изучению учебных предметов или модулей в рамках подготовки к предметным олимпиадам, конкурсам и ГИА.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Учителя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предметники (по индивидуальным планам)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32"/>
            </w:pPr>
            <w:r>
              <w:rPr>
                <w:rFonts w:ascii="Arial" w:eastAsia="Arial" w:hAnsi="Arial" w:cs="Arial"/>
                <w:i/>
                <w:sz w:val="24"/>
              </w:rPr>
              <w:t>Курс в</w:t>
            </w:r>
            <w:r w:rsidR="00450B4C">
              <w:rPr>
                <w:rFonts w:ascii="Arial" w:eastAsia="Arial" w:hAnsi="Arial" w:cs="Arial"/>
                <w:i/>
                <w:sz w:val="24"/>
              </w:rPr>
              <w:t>неурочной деятельности «Олимпиадная математика</w:t>
            </w:r>
            <w:r>
              <w:rPr>
                <w:rFonts w:ascii="Arial" w:eastAsia="Arial" w:hAnsi="Arial" w:cs="Arial"/>
                <w:i/>
                <w:sz w:val="24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Программа курса внеурочной деятельности «РR- технология по развитию лидерских качеств»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9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17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Курс внеурочной </w:t>
            </w:r>
            <w:r w:rsidR="00450B4C">
              <w:rPr>
                <w:rFonts w:ascii="Arial" w:eastAsia="Arial" w:hAnsi="Arial" w:cs="Arial"/>
                <w:i/>
                <w:sz w:val="24"/>
              </w:rPr>
              <w:t>деятельности «Шахматы, настольный теннис</w:t>
            </w:r>
            <w:r>
              <w:rPr>
                <w:rFonts w:ascii="Arial" w:eastAsia="Arial" w:hAnsi="Arial" w:cs="Arial"/>
                <w:i/>
                <w:sz w:val="24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</w:tbl>
    <w:p w:rsidR="001F3E92" w:rsidRDefault="001F3E92">
      <w:pPr>
        <w:spacing w:after="0"/>
        <w:ind w:left="-1133" w:right="15205"/>
      </w:pPr>
    </w:p>
    <w:tbl>
      <w:tblPr>
        <w:tblStyle w:val="TableGrid"/>
        <w:tblW w:w="14995" w:type="dxa"/>
        <w:tblInd w:w="-108" w:type="dxa"/>
        <w:tblCellMar>
          <w:top w:w="8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3084"/>
        <w:gridCol w:w="994"/>
        <w:gridCol w:w="4820"/>
        <w:gridCol w:w="3829"/>
        <w:gridCol w:w="2268"/>
      </w:tblGrid>
      <w:tr w:rsidR="001F3E92">
        <w:trPr>
          <w:trHeight w:val="1944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47" w:lineRule="auto"/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Дополнительные занятия для школьников, испытывающих затруднения в освоении учебной программы или трудности в освоении языка обучения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Учителя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предметники (по индивидуальным планам) </w:t>
            </w:r>
          </w:p>
        </w:tc>
      </w:tr>
      <w:tr w:rsidR="001F3E92">
        <w:trPr>
          <w:trHeight w:val="2809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Занятия, направленные на удовлетворение интересов и </w:t>
            </w:r>
            <w:r w:rsidR="008408A2">
              <w:rPr>
                <w:rFonts w:ascii="Arial" w:eastAsia="Arial" w:hAnsi="Arial" w:cs="Arial"/>
                <w:sz w:val="24"/>
              </w:rPr>
              <w:t>потребностей,</w:t>
            </w:r>
            <w:r>
              <w:rPr>
                <w:rFonts w:ascii="Arial" w:eastAsia="Arial" w:hAnsi="Arial" w:cs="Arial"/>
                <w:sz w:val="24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2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28" w:line="250" w:lineRule="auto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цель: </w:t>
            </w:r>
            <w:r>
              <w:rPr>
                <w:rFonts w:ascii="Arial" w:eastAsia="Arial" w:hAnsi="Arial" w:cs="Arial"/>
                <w:sz w:val="24"/>
              </w:rPr>
              <w:t xml:space="preserve">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  </w:t>
            </w:r>
          </w:p>
          <w:p w:rsidR="001F3E92" w:rsidRDefault="00260D9D">
            <w:pPr>
              <w:spacing w:after="21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Основные задачи: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1F3E92" w:rsidRDefault="00260D9D">
            <w:pPr>
              <w:numPr>
                <w:ilvl w:val="0"/>
                <w:numId w:val="1"/>
              </w:numPr>
              <w:spacing w:after="31" w:line="249" w:lineRule="auto"/>
            </w:pPr>
            <w:r>
              <w:rPr>
                <w:rFonts w:ascii="Arial" w:eastAsia="Arial" w:hAnsi="Arial" w:cs="Arial"/>
                <w:sz w:val="24"/>
              </w:rPr>
              <w:t xml:space="preserve">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 </w:t>
            </w:r>
          </w:p>
          <w:p w:rsidR="001F3E92" w:rsidRDefault="00260D9D">
            <w:pPr>
              <w:numPr>
                <w:ilvl w:val="0"/>
                <w:numId w:val="1"/>
              </w:numPr>
              <w:spacing w:after="33" w:line="247" w:lineRule="auto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 </w:t>
            </w:r>
          </w:p>
          <w:p w:rsidR="001F3E92" w:rsidRDefault="00260D9D">
            <w:pPr>
              <w:numPr>
                <w:ilvl w:val="0"/>
                <w:numId w:val="1"/>
              </w:numPr>
              <w:spacing w:line="247" w:lineRule="auto"/>
            </w:pPr>
            <w:r>
              <w:rPr>
                <w:rFonts w:ascii="Arial" w:eastAsia="Arial" w:hAnsi="Arial" w:cs="Arial"/>
                <w:sz w:val="24"/>
              </w:rPr>
              <w:t>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4"/>
              </w:rPr>
              <w:t xml:space="preserve"> труда. 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 w:rsidP="00586BFF">
            <w:pPr>
              <w:ind w:left="2" w:right="42"/>
            </w:pPr>
            <w:r>
              <w:rPr>
                <w:rFonts w:ascii="Arial" w:eastAsia="Arial" w:hAnsi="Arial" w:cs="Arial"/>
                <w:i/>
                <w:sz w:val="24"/>
              </w:rPr>
              <w:lastRenderedPageBreak/>
              <w:t xml:space="preserve">Занятия школьников в различных творческих студиях по договору взаимодействия с МУДО «Краснозвездинская детская школа искусств имени Г.М. Ефремова» (, художественное направление);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Школа искусств </w:t>
            </w:r>
          </w:p>
        </w:tc>
      </w:tr>
      <w:tr w:rsidR="001F3E92">
        <w:trPr>
          <w:trHeight w:val="11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>
            <w:pPr>
              <w:ind w:left="2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</w:tr>
      <w:tr w:rsidR="001F3E92">
        <w:trPr>
          <w:trHeight w:val="11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Занятия школьников в спортивных секциях по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договору взаимодействия с МБУДО ДЮЦ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МБУДО ДЮЦ </w:t>
            </w:r>
          </w:p>
        </w:tc>
      </w:tr>
      <w:tr w:rsidR="001F3E92">
        <w:trPr>
          <w:trHeight w:val="6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>Занятия в ш</w:t>
            </w:r>
            <w:r w:rsidR="00586BFF">
              <w:rPr>
                <w:rFonts w:ascii="Arial" w:eastAsia="Arial" w:hAnsi="Arial" w:cs="Arial"/>
                <w:i/>
                <w:sz w:val="24"/>
              </w:rPr>
              <w:t>кольном спортивном клубе «ДРУЖИНА</w:t>
            </w:r>
            <w:r>
              <w:rPr>
                <w:rFonts w:ascii="Arial" w:eastAsia="Arial" w:hAnsi="Arial" w:cs="Arial"/>
                <w:i/>
                <w:sz w:val="24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11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>Программа курса вн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еурочной деятельности «Музей»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</w:tbl>
    <w:p w:rsidR="001F3E92" w:rsidRDefault="001F3E92">
      <w:pPr>
        <w:spacing w:after="0"/>
        <w:ind w:left="-1133" w:right="15205"/>
      </w:pPr>
    </w:p>
    <w:tbl>
      <w:tblPr>
        <w:tblStyle w:val="TableGrid"/>
        <w:tblW w:w="14995" w:type="dxa"/>
        <w:tblInd w:w="-108" w:type="dxa"/>
        <w:tblCellMar>
          <w:top w:w="8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3084"/>
        <w:gridCol w:w="994"/>
        <w:gridCol w:w="4820"/>
        <w:gridCol w:w="3829"/>
        <w:gridCol w:w="2268"/>
      </w:tblGrid>
      <w:tr w:rsidR="001F3E92">
        <w:trPr>
          <w:trHeight w:val="1944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Подготовка к творческим мероприятиям по календарному плану воспитательной работы (Битва хоров, Новый год, </w:t>
            </w:r>
          </w:p>
          <w:p w:rsidR="001F3E92" w:rsidRDefault="00260D9D">
            <w:pPr>
              <w:spacing w:after="17"/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тематические </w:t>
            </w:r>
            <w:r w:rsidR="008408A2">
              <w:rPr>
                <w:rFonts w:ascii="Arial" w:eastAsia="Arial" w:hAnsi="Arial" w:cs="Arial"/>
                <w:i/>
                <w:sz w:val="24"/>
              </w:rPr>
              <w:t>флэш-мобы и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т. п.)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9"/>
            </w:pPr>
            <w:r>
              <w:rPr>
                <w:rFonts w:ascii="Arial" w:eastAsia="Arial" w:hAnsi="Arial" w:cs="Arial"/>
                <w:i/>
                <w:sz w:val="24"/>
              </w:rPr>
              <w:t xml:space="preserve">Классные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руководители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Подготовка к спортивным мероприятиям по плану работы УО.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41"/>
            </w:pPr>
            <w:r>
              <w:rPr>
                <w:rFonts w:ascii="Arial" w:eastAsia="Arial" w:hAnsi="Arial" w:cs="Arial"/>
                <w:i/>
                <w:sz w:val="24"/>
              </w:rPr>
              <w:t xml:space="preserve">Учитель физической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культуры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</w:tr>
      <w:tr w:rsidR="001F3E92">
        <w:trPr>
          <w:trHeight w:val="1114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right="38"/>
            </w:pPr>
            <w:r>
              <w:rPr>
                <w:rFonts w:ascii="Arial" w:eastAsia="Arial" w:hAnsi="Arial" w:cs="Arial"/>
                <w:sz w:val="24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2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line="250" w:lineRule="auto"/>
              <w:ind w:righ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Основная цель: </w:t>
            </w:r>
            <w:r>
              <w:rPr>
                <w:rFonts w:ascii="Arial" w:eastAsia="Arial" w:hAnsi="Arial" w:cs="Arial"/>
                <w:sz w:val="24"/>
              </w:rPr>
              <w:t xml:space="preserve">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отстаивать свою точку зрения и принимать другие точки зрения. 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Основная задача: </w:t>
            </w:r>
            <w:r>
              <w:rPr>
                <w:rFonts w:ascii="Arial" w:eastAsia="Arial" w:hAnsi="Arial" w:cs="Arial"/>
                <w:sz w:val="24"/>
              </w:rPr>
              <w:t xml:space="preserve">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складывающихся в образовательной организации, понимания зон личного влияния на уклад школьной жизни. 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lastRenderedPageBreak/>
              <w:t xml:space="preserve">Педагогическое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сопровождение деятельности Российского движения школьников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Заместитель директора по ВР, 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организатор </w:t>
            </w:r>
          </w:p>
        </w:tc>
      </w:tr>
      <w:tr w:rsidR="001F3E92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Педагогическое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>сопровождение д</w:t>
            </w:r>
            <w:r w:rsidR="00450B4C">
              <w:rPr>
                <w:rFonts w:ascii="Arial" w:eastAsia="Arial" w:hAnsi="Arial" w:cs="Arial"/>
                <w:i/>
                <w:sz w:val="24"/>
              </w:rPr>
              <w:t>еятельности отряда «Горизонт»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 w:rsidR="00450B4C">
              <w:rPr>
                <w:rFonts w:ascii="Arial" w:eastAsia="Arial" w:hAnsi="Arial" w:cs="Arial"/>
                <w:i/>
                <w:sz w:val="24"/>
              </w:rPr>
              <w:t xml:space="preserve">организатор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 Педагогическое </w:t>
            </w:r>
          </w:p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сопровождение деятельности волонтерского </w:t>
            </w:r>
            <w:r w:rsidR="00450B4C">
              <w:rPr>
                <w:rFonts w:ascii="Arial" w:eastAsia="Arial" w:hAnsi="Arial" w:cs="Arial"/>
                <w:i/>
                <w:sz w:val="24"/>
              </w:rPr>
              <w:t>трудового отряда «Горизонт</w:t>
            </w:r>
            <w:r>
              <w:rPr>
                <w:rFonts w:ascii="Arial" w:eastAsia="Arial" w:hAnsi="Arial" w:cs="Arial"/>
                <w:i/>
                <w:sz w:val="24"/>
              </w:rPr>
              <w:t xml:space="preserve">»;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организатор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13"/>
            </w:pPr>
            <w:r>
              <w:rPr>
                <w:rFonts w:ascii="Arial" w:eastAsia="Arial" w:hAnsi="Arial" w:cs="Arial"/>
                <w:i/>
                <w:sz w:val="24"/>
              </w:rPr>
              <w:t xml:space="preserve">Педагогическое сопровождение деятельности выборного органа «Совет обучающихся»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Заместитель директора по ВР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13"/>
            </w:pPr>
            <w:r>
              <w:rPr>
                <w:rFonts w:ascii="Arial" w:eastAsia="Arial" w:hAnsi="Arial" w:cs="Arial"/>
                <w:i/>
                <w:sz w:val="24"/>
              </w:rPr>
              <w:t>Педагогическое сопровождение деятельности общес</w:t>
            </w:r>
            <w:r w:rsidR="00450B4C">
              <w:rPr>
                <w:rFonts w:ascii="Arial" w:eastAsia="Arial" w:hAnsi="Arial" w:cs="Arial"/>
                <w:i/>
                <w:sz w:val="24"/>
              </w:rPr>
              <w:t>твенной детской организацией «Мы</w:t>
            </w:r>
            <w:r>
              <w:rPr>
                <w:rFonts w:ascii="Arial" w:eastAsia="Arial" w:hAnsi="Arial" w:cs="Arial"/>
                <w:i/>
                <w:sz w:val="24"/>
              </w:rPr>
              <w:t xml:space="preserve">»;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>Педагог</w:t>
            </w:r>
            <w:r w:rsidR="00586BFF"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организатор </w:t>
            </w:r>
          </w:p>
        </w:tc>
      </w:tr>
      <w:tr w:rsidR="001F3E92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 w:right="18"/>
            </w:pPr>
            <w:r>
              <w:rPr>
                <w:rFonts w:ascii="Arial" w:eastAsia="Arial" w:hAnsi="Arial" w:cs="Arial"/>
                <w:i/>
                <w:sz w:val="24"/>
              </w:rPr>
              <w:t>Программа курса вн</w:t>
            </w:r>
            <w:r w:rsidR="00450B4C">
              <w:rPr>
                <w:rFonts w:ascii="Arial" w:eastAsia="Arial" w:hAnsi="Arial" w:cs="Arial"/>
                <w:i/>
                <w:sz w:val="24"/>
              </w:rPr>
              <w:t>еурочной деятельности «А</w:t>
            </w:r>
            <w:r>
              <w:rPr>
                <w:rFonts w:ascii="Arial" w:eastAsia="Arial" w:hAnsi="Arial" w:cs="Arial"/>
                <w:i/>
                <w:sz w:val="24"/>
              </w:rPr>
              <w:t xml:space="preserve">кадемия дорожного движения»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spacing w:after="17"/>
              <w:jc w:val="both"/>
            </w:pPr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</w:t>
            </w:r>
          </w:p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педагог </w:t>
            </w:r>
          </w:p>
        </w:tc>
      </w:tr>
      <w:tr w:rsidR="001F3E92">
        <w:trPr>
          <w:trHeight w:val="166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1F3E92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pPr>
              <w:ind w:left="2"/>
            </w:pPr>
            <w:r>
              <w:rPr>
                <w:rFonts w:ascii="Arial" w:eastAsia="Arial" w:hAnsi="Arial" w:cs="Arial"/>
                <w:i/>
                <w:sz w:val="24"/>
              </w:rPr>
              <w:t xml:space="preserve">Мероприятия календарного плана воспитательной работы.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E92" w:rsidRDefault="00260D9D">
            <w:r>
              <w:rPr>
                <w:rFonts w:ascii="Arial" w:eastAsia="Arial" w:hAnsi="Arial" w:cs="Arial"/>
                <w:i/>
                <w:sz w:val="24"/>
              </w:rPr>
              <w:t xml:space="preserve">Ответственный педагог по календарному плану воспитательной работы </w:t>
            </w:r>
          </w:p>
        </w:tc>
      </w:tr>
    </w:tbl>
    <w:p w:rsidR="001F3E92" w:rsidRDefault="00260D9D">
      <w:pPr>
        <w:spacing w:after="0"/>
        <w:jc w:val="both"/>
      </w:pPr>
      <w:r>
        <w:t xml:space="preserve"> </w:t>
      </w:r>
    </w:p>
    <w:sectPr w:rsidR="001F3E92">
      <w:footerReference w:type="even" r:id="rId8"/>
      <w:footerReference w:type="default" r:id="rId9"/>
      <w:footerReference w:type="first" r:id="rId10"/>
      <w:pgSz w:w="16838" w:h="11906" w:orient="landscape"/>
      <w:pgMar w:top="1138" w:right="1634" w:bottom="1256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62C" w:rsidRDefault="00BE062C">
      <w:pPr>
        <w:spacing w:after="0" w:line="240" w:lineRule="auto"/>
      </w:pPr>
      <w:r>
        <w:separator/>
      </w:r>
    </w:p>
  </w:endnote>
  <w:endnote w:type="continuationSeparator" w:id="0">
    <w:p w:rsidR="00BE062C" w:rsidRDefault="00BE0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92" w:rsidRDefault="00260D9D">
    <w:pPr>
      <w:spacing w:after="0"/>
      <w:ind w:left="5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F3E92" w:rsidRDefault="00260D9D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92" w:rsidRDefault="00260D9D">
    <w:pPr>
      <w:spacing w:after="0"/>
      <w:ind w:left="5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D7F9C">
      <w:rPr>
        <w:noProof/>
      </w:rPr>
      <w:t>7</w:t>
    </w:r>
    <w:r>
      <w:fldChar w:fldCharType="end"/>
    </w:r>
    <w:r>
      <w:t xml:space="preserve"> </w:t>
    </w:r>
  </w:p>
  <w:p w:rsidR="001F3E92" w:rsidRDefault="00260D9D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92" w:rsidRDefault="00260D9D">
    <w:pPr>
      <w:spacing w:after="0"/>
      <w:ind w:left="5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F3E92" w:rsidRDefault="00260D9D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62C" w:rsidRDefault="00BE062C">
      <w:pPr>
        <w:spacing w:after="0" w:line="240" w:lineRule="auto"/>
      </w:pPr>
      <w:r>
        <w:separator/>
      </w:r>
    </w:p>
  </w:footnote>
  <w:footnote w:type="continuationSeparator" w:id="0">
    <w:p w:rsidR="00BE062C" w:rsidRDefault="00BE0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00AF"/>
    <w:multiLevelType w:val="hybridMultilevel"/>
    <w:tmpl w:val="EB943F7E"/>
    <w:lvl w:ilvl="0" w:tplc="299A614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80934A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2C9242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AA58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3AE36E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A5594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62588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3AF7C4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2C5FB8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92"/>
    <w:rsid w:val="001F3E92"/>
    <w:rsid w:val="00260D9D"/>
    <w:rsid w:val="003433BE"/>
    <w:rsid w:val="00450B4C"/>
    <w:rsid w:val="00586BFF"/>
    <w:rsid w:val="005D7F9C"/>
    <w:rsid w:val="007E7021"/>
    <w:rsid w:val="008408A2"/>
    <w:rsid w:val="00B2258C"/>
    <w:rsid w:val="00BE062C"/>
    <w:rsid w:val="00E75BA9"/>
    <w:rsid w:val="00F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B18CB-3A25-4E78-AE08-B8B1269E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Учетная запись Майкрософт</cp:lastModifiedBy>
  <cp:revision>8</cp:revision>
  <dcterms:created xsi:type="dcterms:W3CDTF">2022-10-20T06:43:00Z</dcterms:created>
  <dcterms:modified xsi:type="dcterms:W3CDTF">2022-10-22T05:31:00Z</dcterms:modified>
</cp:coreProperties>
</file>